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A2" w:rsidRDefault="000361A2" w:rsidP="00036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№_____-______</w:t>
      </w:r>
    </w:p>
    <w:p w:rsidR="000361A2" w:rsidRPr="00DA0DF2" w:rsidRDefault="000361A2" w:rsidP="00036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 по присмотру и уходу в группах продленного дня</w:t>
      </w:r>
    </w:p>
    <w:p w:rsidR="000361A2" w:rsidRPr="00DA0DF2" w:rsidRDefault="000361A2" w:rsidP="00036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1A2" w:rsidRPr="00C84A29" w:rsidRDefault="000361A2" w:rsidP="00036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l2"/>
      <w:bookmarkEnd w:id="0"/>
      <w:r w:rsidRPr="00C84A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г. </w:t>
      </w:r>
      <w:r w:rsidR="00665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Екатеринбург</w:t>
      </w:r>
      <w:r w:rsidRPr="00C84A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C84A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4A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4A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4A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4A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C84A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361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"__" </w:t>
      </w:r>
      <w:r w:rsidR="00665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</w:t>
      </w:r>
      <w:r w:rsidRPr="000361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6656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</w:t>
      </w:r>
      <w:r w:rsidRPr="000361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p w:rsidR="000361A2" w:rsidRPr="00DA0DF2" w:rsidRDefault="000361A2" w:rsidP="00036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1A2" w:rsidRDefault="000361A2" w:rsidP="00036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75F3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</w:t>
      </w:r>
      <w:r w:rsidRPr="00DA0DF2">
        <w:rPr>
          <w:rFonts w:ascii="Times New Roman" w:hAnsi="Times New Roman" w:cs="Times New Roman"/>
          <w:color w:val="000000"/>
          <w:sz w:val="24"/>
          <w:szCs w:val="24"/>
        </w:rPr>
        <w:t>бюджетное общеобразовательное</w:t>
      </w:r>
      <w:r w:rsidR="00665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DF2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</w:t>
      </w:r>
      <w:r w:rsidR="00475F37">
        <w:rPr>
          <w:rFonts w:ascii="Times New Roman" w:hAnsi="Times New Roman" w:cs="Times New Roman"/>
          <w:color w:val="000000"/>
          <w:sz w:val="24"/>
          <w:szCs w:val="24"/>
        </w:rPr>
        <w:t>средняя общеобразовательная школа № 84 города Екатеринбурга  (МБОУ СОШ № 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65628">
        <w:rPr>
          <w:rFonts w:ascii="Times New Roman" w:hAnsi="Times New Roman" w:cs="Times New Roman"/>
          <w:color w:val="000000"/>
          <w:sz w:val="24"/>
          <w:szCs w:val="24"/>
        </w:rPr>
        <w:t>на основании лицензии № </w:t>
      </w:r>
      <w:r w:rsidR="00665628" w:rsidRPr="00665628">
        <w:rPr>
          <w:rFonts w:ascii="Times New Roman" w:hAnsi="Times New Roman" w:cs="Times New Roman"/>
          <w:color w:val="000000"/>
          <w:sz w:val="24"/>
          <w:szCs w:val="24"/>
        </w:rPr>
        <w:t>13216 серия 66</w:t>
      </w:r>
      <w:r w:rsidRPr="00665628">
        <w:rPr>
          <w:rFonts w:ascii="Times New Roman" w:hAnsi="Times New Roman" w:cs="Times New Roman"/>
          <w:color w:val="000000"/>
          <w:sz w:val="24"/>
          <w:szCs w:val="24"/>
        </w:rPr>
        <w:t>, выданной 09 </w:t>
      </w:r>
      <w:r w:rsidR="00665628">
        <w:rPr>
          <w:rFonts w:ascii="Times New Roman" w:hAnsi="Times New Roman" w:cs="Times New Roman"/>
          <w:color w:val="000000"/>
          <w:sz w:val="24"/>
          <w:szCs w:val="24"/>
        </w:rPr>
        <w:t>марта 2011</w:t>
      </w:r>
      <w:r w:rsidRPr="00665628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DA0DF2">
        <w:rPr>
          <w:rFonts w:ascii="Times New Roman" w:hAnsi="Times New Roman" w:cs="Times New Roman"/>
          <w:color w:val="000000"/>
          <w:sz w:val="24"/>
          <w:szCs w:val="24"/>
        </w:rPr>
        <w:t xml:space="preserve"> бессрочно,  </w:t>
      </w:r>
      <w:r w:rsidRPr="00665628">
        <w:rPr>
          <w:rFonts w:ascii="Times New Roman" w:hAnsi="Times New Roman" w:cs="Times New Roman"/>
          <w:color w:val="000000"/>
          <w:sz w:val="24"/>
          <w:szCs w:val="24"/>
        </w:rPr>
        <w:t>именуемое в дальнейшем «Исполнитель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лице </w:t>
      </w:r>
      <w:r w:rsidR="00475F37">
        <w:rPr>
          <w:rFonts w:ascii="Times New Roman" w:hAnsi="Times New Roman" w:cs="Times New Roman"/>
          <w:color w:val="000000"/>
          <w:sz w:val="24"/>
          <w:szCs w:val="24"/>
        </w:rPr>
        <w:t>Татьяны</w:t>
      </w:r>
      <w:r w:rsidR="00665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5F37">
        <w:rPr>
          <w:rFonts w:ascii="Times New Roman" w:hAnsi="Times New Roman" w:cs="Times New Roman"/>
          <w:color w:val="000000"/>
          <w:sz w:val="24"/>
          <w:szCs w:val="24"/>
        </w:rPr>
        <w:t xml:space="preserve">Александровны </w:t>
      </w:r>
      <w:proofErr w:type="spellStart"/>
      <w:r w:rsidR="00475F37">
        <w:rPr>
          <w:rFonts w:ascii="Times New Roman" w:hAnsi="Times New Roman" w:cs="Times New Roman"/>
          <w:color w:val="000000"/>
          <w:sz w:val="24"/>
          <w:szCs w:val="24"/>
        </w:rPr>
        <w:t>Плюхиной</w:t>
      </w:r>
      <w:proofErr w:type="spellEnd"/>
      <w:r w:rsidRPr="00991CA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75F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 на основании Устава</w:t>
      </w:r>
      <w:bookmarkStart w:id="1" w:name="l4"/>
      <w:bookmarkEnd w:id="1"/>
      <w:r w:rsidRPr="00C8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E91D74" w:rsidRPr="00DA0DF2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8A2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A700F0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E91D74" w:rsidRPr="00C84A29" w:rsidRDefault="00E91D74" w:rsidP="008A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84A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</w:t>
      </w:r>
      <w:r w:rsidR="00A700F0" w:rsidRPr="00C84A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E91D74" w:rsidRPr="00DA0DF2" w:rsidRDefault="00665628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A23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A23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8A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«Заказчик»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8A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интересах </w:t>
      </w:r>
      <w:r w:rsidR="008A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 w:rsidR="00A700F0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A2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700F0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700F0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8A2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700F0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</w:t>
      </w:r>
    </w:p>
    <w:p w:rsidR="00E91D74" w:rsidRPr="00C84A29" w:rsidRDefault="00E91D74" w:rsidP="008A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84A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</w:t>
      </w:r>
      <w:r w:rsidR="00A700F0" w:rsidRPr="00C84A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C84A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 рождения)</w:t>
      </w:r>
    </w:p>
    <w:p w:rsidR="00A700F0" w:rsidRPr="00DA0DF2" w:rsidRDefault="00A700F0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74" w:rsidRPr="00DA0DF2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</w:t>
      </w:r>
      <w:r w:rsidR="00A700F0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8A23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700F0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_______________________________,</w:t>
      </w:r>
    </w:p>
    <w:p w:rsidR="00E91D74" w:rsidRPr="00C84A29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2" w:name="l57"/>
      <w:bookmarkEnd w:id="2"/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F668D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8D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8D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4A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(адрес места жительства ребенка с</w:t>
      </w:r>
      <w:r w:rsidR="00A700F0" w:rsidRPr="00C84A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C84A2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указанием индекса)</w:t>
      </w:r>
    </w:p>
    <w:p w:rsidR="008A2377" w:rsidRPr="00DA0DF2" w:rsidRDefault="008A237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74" w:rsidRPr="00DA0DF2" w:rsidRDefault="008A237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«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именуемые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00F0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E91D74" w:rsidRPr="00DA0DF2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1D74" w:rsidRPr="00DA0DF2" w:rsidRDefault="00E91D74" w:rsidP="00B43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764A55" w:rsidRPr="00DA0DF2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 1.1. Предметом договора явля</w:t>
      </w:r>
      <w:r w:rsidR="0067471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764A55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E2DE8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казание услуг по 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</w:t>
      </w:r>
      <w:r w:rsidR="007E2DE8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уход</w:t>
      </w:r>
      <w:r w:rsidR="007E2DE8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460C03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="008A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764A55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 продленного дня</w:t>
      </w:r>
      <w:r w:rsidR="00B36375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плату, взимаемую с Заказчика в порядке, установленном настоящим договором</w:t>
      </w:r>
      <w:r w:rsidR="00764A55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D74" w:rsidRPr="00DA0DF2" w:rsidRDefault="001626CF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C78D2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рисмотр  и  уход  -  комплекс  мер  по организации питания и хозяйственно-бытового  обслуживания  детей, обеспечению соблюдения ими  личной  гигиены  и режима дня (</w:t>
      </w:r>
      <w:hyperlink r:id="rId7" w:anchor="l5366" w:history="1">
        <w:r w:rsidR="00EC78D2" w:rsidRPr="008A237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34</w:t>
        </w:r>
      </w:hyperlink>
      <w:r w:rsidR="00EC78D2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 Федерального закона от 29 декабря 2012 г. N 273-ФЗ "Об образовании в Российской Федерации").</w:t>
      </w:r>
    </w:p>
    <w:p w:rsidR="001626CF" w:rsidRPr="00DA0DF2" w:rsidRDefault="00CE0B9E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1626C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услуг по настоящему договору входит:</w:t>
      </w:r>
    </w:p>
    <w:p w:rsidR="00C93499" w:rsidRPr="00DA0DF2" w:rsidRDefault="00CE0B9E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484C51"/>
          <w:sz w:val="24"/>
          <w:szCs w:val="24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О</w:t>
      </w:r>
      <w:r w:rsidR="001626C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питания</w:t>
      </w:r>
      <w:r w:rsidR="0030087D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по организации питания </w:t>
      </w:r>
      <w:r w:rsidR="004D4D66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471D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 в себя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93499" w:rsidRPr="00DA0DF2">
        <w:rPr>
          <w:rFonts w:ascii="Times New Roman" w:hAnsi="Times New Roman" w:cs="Times New Roman"/>
          <w:color w:val="484C51"/>
          <w:sz w:val="24"/>
          <w:szCs w:val="24"/>
        </w:rPr>
        <w:t xml:space="preserve"> </w:t>
      </w:r>
    </w:p>
    <w:p w:rsidR="00C93499" w:rsidRPr="007D659A" w:rsidRDefault="009101A9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обучающихся</w:t>
      </w:r>
      <w:r w:rsidR="00C93499" w:rsidRPr="00DA0DF2">
        <w:rPr>
          <w:rFonts w:ascii="Times New Roman" w:hAnsi="Times New Roman" w:cs="Times New Roman"/>
          <w:sz w:val="24"/>
          <w:szCs w:val="24"/>
        </w:rPr>
        <w:t xml:space="preserve"> питанием </w:t>
      </w:r>
      <w:r w:rsidR="005B5400">
        <w:rPr>
          <w:rFonts w:ascii="Times New Roman" w:hAnsi="Times New Roman" w:cs="Times New Roman"/>
          <w:sz w:val="24"/>
          <w:szCs w:val="24"/>
        </w:rPr>
        <w:t xml:space="preserve"> (полдник) </w:t>
      </w:r>
      <w:r w:rsidR="00C93499" w:rsidRPr="007D659A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C93499" w:rsidRPr="007D65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контракта</w:t>
      </w:r>
      <w:r w:rsidR="00F015A2" w:rsidRPr="007D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59A" w:rsidRPr="007D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015A2" w:rsidRPr="007D6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общественного питания</w:t>
      </w:r>
      <w:r w:rsidR="00C93499" w:rsidRPr="007D6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</w:t>
      </w:r>
      <w:r w:rsidR="00C93499" w:rsidRPr="007D659A">
        <w:rPr>
          <w:rFonts w:ascii="Times New Roman" w:hAnsi="Times New Roman" w:cs="Times New Roman"/>
          <w:sz w:val="24"/>
          <w:szCs w:val="24"/>
        </w:rPr>
        <w:t>продуктов питания, приго</w:t>
      </w:r>
      <w:r w:rsidR="008A2377" w:rsidRPr="007D659A">
        <w:rPr>
          <w:rFonts w:ascii="Times New Roman" w:hAnsi="Times New Roman" w:cs="Times New Roman"/>
          <w:sz w:val="24"/>
          <w:szCs w:val="24"/>
        </w:rPr>
        <w:t xml:space="preserve">товления завтраков и обедов </w:t>
      </w:r>
      <w:proofErr w:type="gramStart"/>
      <w:r w:rsidR="008A2377" w:rsidRPr="007D659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8A2377" w:rsidRPr="007D659A">
        <w:rPr>
          <w:rFonts w:ascii="Times New Roman" w:hAnsi="Times New Roman" w:cs="Times New Roman"/>
          <w:sz w:val="24"/>
          <w:szCs w:val="24"/>
        </w:rPr>
        <w:t> </w:t>
      </w:r>
      <w:r w:rsidR="00C93499" w:rsidRPr="007D659A">
        <w:rPr>
          <w:rFonts w:ascii="Times New Roman" w:hAnsi="Times New Roman" w:cs="Times New Roman"/>
          <w:sz w:val="24"/>
          <w:szCs w:val="24"/>
        </w:rPr>
        <w:t xml:space="preserve">обучающихся и их выдачу; </w:t>
      </w:r>
    </w:p>
    <w:p w:rsidR="00C93499" w:rsidRPr="007D659A" w:rsidRDefault="007D659A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59A">
        <w:rPr>
          <w:rFonts w:ascii="Times New Roman" w:hAnsi="Times New Roman" w:cs="Times New Roman"/>
          <w:sz w:val="24"/>
          <w:szCs w:val="24"/>
        </w:rPr>
        <w:t>- контроль н</w:t>
      </w:r>
      <w:r w:rsidR="00C93499" w:rsidRPr="007D659A">
        <w:rPr>
          <w:rFonts w:ascii="Times New Roman" w:hAnsi="Times New Roman" w:cs="Times New Roman"/>
          <w:sz w:val="24"/>
          <w:szCs w:val="24"/>
        </w:rPr>
        <w:t>а</w:t>
      </w:r>
      <w:r w:rsidRPr="007D659A">
        <w:rPr>
          <w:rFonts w:ascii="Times New Roman" w:hAnsi="Times New Roman" w:cs="Times New Roman"/>
          <w:sz w:val="24"/>
          <w:szCs w:val="24"/>
        </w:rPr>
        <w:t>д</w:t>
      </w:r>
      <w:r w:rsidR="00C93499" w:rsidRPr="007D659A">
        <w:rPr>
          <w:rFonts w:ascii="Times New Roman" w:hAnsi="Times New Roman" w:cs="Times New Roman"/>
          <w:sz w:val="24"/>
          <w:szCs w:val="24"/>
        </w:rPr>
        <w:t xml:space="preserve"> качеством, калорийностью и сбалансированностью питания;</w:t>
      </w:r>
    </w:p>
    <w:p w:rsidR="00C93499" w:rsidRPr="00DA0DF2" w:rsidRDefault="00C93499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F2">
        <w:rPr>
          <w:rFonts w:ascii="Times New Roman" w:hAnsi="Times New Roman" w:cs="Times New Roman"/>
          <w:sz w:val="24"/>
          <w:szCs w:val="24"/>
        </w:rPr>
        <w:t xml:space="preserve">- обеспечение питьевого режима; </w:t>
      </w:r>
    </w:p>
    <w:p w:rsidR="00C93499" w:rsidRPr="00DA0DF2" w:rsidRDefault="00C93499" w:rsidP="00C93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F2">
        <w:rPr>
          <w:rFonts w:ascii="Times New Roman" w:hAnsi="Times New Roman" w:cs="Times New Roman"/>
          <w:sz w:val="24"/>
          <w:szCs w:val="24"/>
        </w:rPr>
        <w:t>- формирование культуры питания и навыков самообслуживания.</w:t>
      </w:r>
    </w:p>
    <w:p w:rsidR="00CE0B9E" w:rsidRPr="00CD7BE5" w:rsidRDefault="00C93499" w:rsidP="00761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A289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E0B9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итание 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76170A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ГПД </w:t>
      </w:r>
      <w:r w:rsidR="00CE0B9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платным</w:t>
      </w:r>
      <w:r w:rsidR="0076170A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на основании заявления Заказчика, которое подается </w:t>
      </w:r>
      <w:r w:rsidR="00CD7BE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начале учебного года и за его средства.</w:t>
      </w:r>
      <w:r w:rsidR="0076170A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289C" w:rsidRPr="00DA0DF2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8A289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Хозяйст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венно-бытовое обслуживание обучающихся</w:t>
      </w:r>
      <w:r w:rsidR="008A289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 соблюдение требований к </w:t>
      </w:r>
      <w:r w:rsidR="008A289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санитарному содержанию </w:t>
      </w:r>
      <w:r w:rsidR="003E50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групп продленного дня.</w:t>
      </w:r>
    </w:p>
    <w:p w:rsidR="008A289C" w:rsidRPr="00DA0DF2" w:rsidRDefault="008A289C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Обеспечение соблюдения </w:t>
      </w:r>
      <w:proofErr w:type="gramStart"/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личной гигиены и режима дня (организация прогулок, </w:t>
      </w:r>
      <w:r w:rsidR="00CD7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подвижных игр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самоподготовки  и отдыха обучающихся</w:t>
      </w:r>
      <w:r w:rsidR="005A6B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E50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457" w:rsidRDefault="008A289C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1.2.4. Организа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самоподготовки (выполнение </w:t>
      </w:r>
      <w:proofErr w:type="gramStart"/>
      <w:r w:rsidR="00991C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бучающим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домашних заданий)</w:t>
      </w:r>
      <w:r w:rsidR="00A3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Выполнение домашнего задания производится </w:t>
      </w:r>
      <w:proofErr w:type="gramStart"/>
      <w:r w:rsidR="00A377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A3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самостоятельно. </w:t>
      </w:r>
    </w:p>
    <w:p w:rsidR="00E91D74" w:rsidRPr="00DA0DF2" w:rsidRDefault="008A289C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1.2.5. Организация занятий по интересам.</w:t>
      </w:r>
    </w:p>
    <w:p w:rsidR="00A82CCE" w:rsidRPr="00DA0DF2" w:rsidRDefault="003D7A34" w:rsidP="00A82CCE">
      <w:pPr>
        <w:pStyle w:val="Default"/>
        <w:jc w:val="both"/>
      </w:pPr>
      <w:r w:rsidRPr="00DA0DF2">
        <w:rPr>
          <w:rFonts w:eastAsia="Times New Roman"/>
          <w:lang w:eastAsia="ru-RU"/>
        </w:rPr>
        <w:t xml:space="preserve">1.3. </w:t>
      </w:r>
      <w:r w:rsidR="00A82CCE" w:rsidRPr="00DA0DF2">
        <w:t xml:space="preserve">Оказание Услуги производится в групповой форме </w:t>
      </w:r>
      <w:r w:rsidR="00A82CCE" w:rsidRPr="008F7457">
        <w:t>в дни проведения учебных занятий</w:t>
      </w:r>
      <w:r w:rsidR="008B7417" w:rsidRPr="008F7457">
        <w:t xml:space="preserve"> (учебные дни)</w:t>
      </w:r>
      <w:r w:rsidR="00A82CCE" w:rsidRPr="00DA0DF2">
        <w:t xml:space="preserve"> за</w:t>
      </w:r>
      <w:r w:rsidR="00582F02" w:rsidRPr="00DA0DF2">
        <w:rPr>
          <w:rFonts w:eastAsia="Times New Roman"/>
          <w:lang w:eastAsia="ru-RU"/>
        </w:rPr>
        <w:t xml:space="preserve"> </w:t>
      </w:r>
      <w:proofErr w:type="gramStart"/>
      <w:r w:rsidR="00582F02" w:rsidRPr="00DA0DF2">
        <w:rPr>
          <w:rFonts w:eastAsia="Times New Roman"/>
          <w:lang w:eastAsia="ru-RU"/>
        </w:rPr>
        <w:t>исключением</w:t>
      </w:r>
      <w:proofErr w:type="gramEnd"/>
      <w:r w:rsidR="00582F02" w:rsidRPr="00DA0DF2">
        <w:rPr>
          <w:rFonts w:eastAsia="Times New Roman"/>
          <w:lang w:eastAsia="ru-RU"/>
        </w:rPr>
        <w:t xml:space="preserve"> </w:t>
      </w:r>
      <w:r w:rsidR="00CD7BE5">
        <w:rPr>
          <w:rFonts w:eastAsia="Times New Roman"/>
          <w:lang w:eastAsia="ru-RU"/>
        </w:rPr>
        <w:t xml:space="preserve"> </w:t>
      </w:r>
      <w:r w:rsidR="00A82CCE" w:rsidRPr="00DA0DF2">
        <w:t>установленных</w:t>
      </w:r>
      <w:r w:rsidR="009101A9">
        <w:t>,</w:t>
      </w:r>
      <w:r w:rsidR="00A82CCE" w:rsidRPr="00DA0DF2">
        <w:t xml:space="preserve"> в соответствии с законодательством Российской Федерации выходных и </w:t>
      </w:r>
      <w:r w:rsidR="00A82CCE" w:rsidRPr="00DA0DF2">
        <w:rPr>
          <w:rFonts w:eastAsia="Times New Roman"/>
          <w:lang w:eastAsia="ru-RU"/>
        </w:rPr>
        <w:t>нерабочих</w:t>
      </w:r>
      <w:r w:rsidR="009101A9">
        <w:t xml:space="preserve"> праздничных дней, и так</w:t>
      </w:r>
      <w:r w:rsidR="00A82CCE" w:rsidRPr="00DA0DF2">
        <w:t>же официально объявленных дней карантина, а также форс-мажорных обстоятельств, подтвержденных справками соответствующих государственных органов</w:t>
      </w:r>
      <w:r w:rsidR="003E5008">
        <w:t>.</w:t>
      </w:r>
      <w:r w:rsidR="00A82CCE" w:rsidRPr="00DA0DF2">
        <w:t xml:space="preserve"> </w:t>
      </w:r>
    </w:p>
    <w:p w:rsidR="00E04F78" w:rsidRPr="003C635D" w:rsidRDefault="003B41B0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1.4. </w:t>
      </w:r>
      <w:r w:rsidR="00A82CC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по присмотру и уходу </w:t>
      </w:r>
      <w:r w:rsidR="00C8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="00A82CC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</w:t>
      </w:r>
      <w:r w:rsidR="00C8074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82CC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времени с </w:t>
      </w:r>
      <w:r w:rsidR="00C807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7B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82CC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8F7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минут </w:t>
      </w:r>
      <w:r w:rsidR="00A82CC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C807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7BE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F7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BE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8F7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минут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расписа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учебных занятий в </w:t>
      </w:r>
      <w:r w:rsidR="00C80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="00E04F78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5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оказания услуги в неделю составляет </w:t>
      </w:r>
      <w:r w:rsidR="008F7457">
        <w:rPr>
          <w:rFonts w:ascii="Times New Roman" w:eastAsia="Times New Roman" w:hAnsi="Times New Roman" w:cs="Times New Roman"/>
          <w:sz w:val="24"/>
          <w:szCs w:val="24"/>
          <w:lang w:eastAsia="ru-RU"/>
        </w:rPr>
        <w:t>10-</w:t>
      </w:r>
      <w:r w:rsidR="00CD7BE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D5BBA" w:rsidRPr="008F7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  <w:r w:rsidR="00AD5BBA" w:rsidRPr="003C63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82CCE" w:rsidRPr="003C63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04F78" w:rsidRPr="00DA0DF2" w:rsidRDefault="00CD7BE5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E04F78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определяется в Приложении № 1 к настоящему договору. </w:t>
      </w:r>
    </w:p>
    <w:p w:rsidR="00CD7BE5" w:rsidRDefault="00CD7BE5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 </w:t>
      </w:r>
      <w:r w:rsidR="00A82CC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</w:t>
      </w:r>
      <w:r w:rsidR="00582F02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</w:t>
      </w:r>
      <w:r w:rsidR="00A82CC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82F02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услуги </w:t>
      </w:r>
      <w:r w:rsidR="00514F4D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582F02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="00514F4D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="00582F02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 окончания </w:t>
      </w:r>
      <w:r w:rsidR="00C8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перерыва (перемены) </w:t>
      </w:r>
      <w:r w:rsidR="00C80747" w:rsidRPr="00AD5B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последнего учебного занятия</w:t>
      </w:r>
      <w:r w:rsidR="00C80747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514F4D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E5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утвержденному расписанию.</w:t>
      </w:r>
      <w:r w:rsidR="00893D1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2F02" w:rsidRPr="00DA0DF2" w:rsidRDefault="00CD7BE5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="00893D1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может прекращаться</w:t>
      </w:r>
      <w:r w:rsidR="00E04F78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18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93D1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</w:t>
      </w:r>
      <w:r w:rsidR="00893D1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момент, когда Заказчик забирает Обучающегося ранее установленного настоящим </w:t>
      </w:r>
      <w:r w:rsidR="00C1218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</w:t>
      </w:r>
      <w:r w:rsidR="00893D1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 окончания оказания услуги по присмотру и уходу в группе продленного дня. </w:t>
      </w:r>
    </w:p>
    <w:p w:rsidR="003F086F" w:rsidRPr="00DA0DF2" w:rsidRDefault="005A5442" w:rsidP="00E04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E04F78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F086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 несет ответственности за жизнь и здоровье</w:t>
      </w:r>
      <w:r w:rsidR="00893D1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с момента передачи Обучающегося </w:t>
      </w:r>
      <w:r w:rsidR="003F086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893D1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086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E91D74" w:rsidRPr="00DA0DF2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1D74" w:rsidRPr="00DA0DF2" w:rsidRDefault="00B31957" w:rsidP="00761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="00677E5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Права и обязанности Исполнителя. 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D74" w:rsidRPr="00111F49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1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Исполнитель вправе:</w:t>
      </w:r>
    </w:p>
    <w:p w:rsidR="00EC78D2" w:rsidRPr="00D24DDD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proofErr w:type="gramStart"/>
      <w:r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</w:t>
      </w:r>
      <w:r w:rsidR="00E04529"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r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593"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плату </w:t>
      </w:r>
      <w:r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образовательные</w:t>
      </w:r>
      <w:r w:rsidR="0076108A"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1A9"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(за </w:t>
      </w:r>
      <w:r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рамками образовательной деятельности), наименование,</w:t>
      </w:r>
      <w:r w:rsidR="0076108A"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DDD"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объем,</w:t>
      </w:r>
      <w:r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 которых определ</w:t>
      </w:r>
      <w:r w:rsidR="00EC78D2"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яются отдельно заключаемым</w:t>
      </w:r>
      <w:r w:rsidR="00677E5E"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Заказчиком </w:t>
      </w:r>
      <w:r w:rsidR="00EC78D2" w:rsidRP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  <w:proofErr w:type="gramEnd"/>
    </w:p>
    <w:p w:rsidR="00C52593" w:rsidRPr="00DA0DF2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C547B3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7393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пределять порядок комплектования групп 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r w:rsidR="000E1B7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обучения </w:t>
      </w:r>
      <w:r w:rsidR="00677E5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(одного класса </w:t>
      </w:r>
      <w:r w:rsidR="000E1B7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параллельных классов) 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разн</w:t>
      </w:r>
      <w:r w:rsidR="000E1B7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B7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обучения 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возможности организации в </w:t>
      </w:r>
      <w:r w:rsidR="000E1B7B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режима дня, соответствующего анатомо-физ</w:t>
      </w:r>
      <w:r w:rsidR="00910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иологическим особенностям 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возрастной группы. </w:t>
      </w:r>
    </w:p>
    <w:p w:rsidR="00C803CC" w:rsidRPr="00DA0DF2" w:rsidRDefault="00C52593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C547B3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7393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принимать решение о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перемещен</w:t>
      </w:r>
      <w:r w:rsidR="00057393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</w:t>
      </w:r>
      <w:r w:rsidR="00164023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164023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E5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 требований санитарных норм и правил</w:t>
      </w:r>
      <w:r w:rsidR="00164023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чтобы это не ухудшило положение 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9020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86F" w:rsidRPr="00DA0DF2" w:rsidRDefault="00C547B3" w:rsidP="007E2DE8">
      <w:pPr>
        <w:pStyle w:val="Default"/>
        <w:jc w:val="both"/>
      </w:pPr>
      <w:r w:rsidRPr="00DA0DF2">
        <w:t xml:space="preserve">2.1.4. </w:t>
      </w:r>
      <w:r w:rsidR="003F086F" w:rsidRPr="00DA0DF2">
        <w:t>Самостоятельно комплектовать штат работников, привлечённых к</w:t>
      </w:r>
      <w:r w:rsidR="001E2107" w:rsidRPr="00DA0DF2">
        <w:t xml:space="preserve"> оказанию услуг</w:t>
      </w:r>
      <w:r w:rsidR="003E5008">
        <w:t xml:space="preserve"> по </w:t>
      </w:r>
      <w:r w:rsidR="003F086F" w:rsidRPr="00DA0DF2">
        <w:t>присмотру и уходу в группах продленного дня</w:t>
      </w:r>
      <w:r w:rsidR="003E5008">
        <w:t>.</w:t>
      </w:r>
      <w:r w:rsidR="003F086F" w:rsidRPr="00DA0DF2">
        <w:t xml:space="preserve"> </w:t>
      </w:r>
    </w:p>
    <w:p w:rsidR="003F086F" w:rsidRPr="00DA0DF2" w:rsidRDefault="00C547B3" w:rsidP="00C547B3">
      <w:pPr>
        <w:pStyle w:val="Default"/>
        <w:jc w:val="both"/>
      </w:pPr>
      <w:r w:rsidRPr="00DA0DF2">
        <w:t xml:space="preserve">2.1.5. </w:t>
      </w:r>
      <w:proofErr w:type="gramStart"/>
      <w:r w:rsidR="003F086F" w:rsidRPr="00DA0DF2">
        <w:t xml:space="preserve">Требовать от Заказчика </w:t>
      </w:r>
      <w:r w:rsidR="007E2DE8" w:rsidRPr="00DA0DF2">
        <w:t xml:space="preserve">обеспечить </w:t>
      </w:r>
      <w:r w:rsidR="003F086F" w:rsidRPr="00DA0DF2">
        <w:t>посещ</w:t>
      </w:r>
      <w:r w:rsidR="007E2DE8" w:rsidRPr="00DA0DF2">
        <w:t>ение</w:t>
      </w:r>
      <w:r w:rsidR="003F086F" w:rsidRPr="00DA0DF2">
        <w:t xml:space="preserve"> </w:t>
      </w:r>
      <w:r w:rsidR="007E2DE8" w:rsidRPr="00DA0DF2">
        <w:t xml:space="preserve">Обучающимся </w:t>
      </w:r>
      <w:r w:rsidR="003F086F" w:rsidRPr="00DA0DF2">
        <w:t>групп</w:t>
      </w:r>
      <w:r w:rsidR="007E2DE8" w:rsidRPr="00DA0DF2">
        <w:t>ы</w:t>
      </w:r>
      <w:r w:rsidR="003E5008">
        <w:t xml:space="preserve"> продленного дня в </w:t>
      </w:r>
      <w:r w:rsidR="003F086F" w:rsidRPr="00DA0DF2">
        <w:t>соответствии с расписанием, соблюдать дисциплину</w:t>
      </w:r>
      <w:r w:rsidR="001E2107" w:rsidRPr="00DA0DF2">
        <w:t>,</w:t>
      </w:r>
      <w:r w:rsidR="003F086F" w:rsidRPr="00DA0DF2">
        <w:t xml:space="preserve"> п</w:t>
      </w:r>
      <w:r w:rsidR="003E5008">
        <w:t>равила внутреннего распорядка и </w:t>
      </w:r>
      <w:r w:rsidR="003F086F" w:rsidRPr="00DA0DF2">
        <w:t>общепринятые нормы поведения, бережно относи</w:t>
      </w:r>
      <w:r w:rsidR="003E5008">
        <w:t>ться к имуществу других детей и </w:t>
      </w:r>
      <w:r w:rsidR="003F086F" w:rsidRPr="00DA0DF2">
        <w:t xml:space="preserve">Исполнителя. </w:t>
      </w:r>
      <w:proofErr w:type="gramEnd"/>
    </w:p>
    <w:p w:rsidR="001E2107" w:rsidRPr="00DA0DF2" w:rsidRDefault="00C547B3" w:rsidP="00C547B3">
      <w:pPr>
        <w:pStyle w:val="Default"/>
        <w:jc w:val="both"/>
      </w:pPr>
      <w:r w:rsidRPr="00DA0DF2">
        <w:t xml:space="preserve">2.1.6. </w:t>
      </w:r>
      <w:r w:rsidR="001E2107" w:rsidRPr="00DA0DF2">
        <w:t xml:space="preserve">Уведомить Заказчика о нецелесообразности оказания </w:t>
      </w:r>
      <w:proofErr w:type="gramStart"/>
      <w:r w:rsidR="007E2DE8" w:rsidRPr="00DA0DF2">
        <w:t>Обучающемуся</w:t>
      </w:r>
      <w:proofErr w:type="gramEnd"/>
      <w:r w:rsidR="007E2DE8" w:rsidRPr="00DA0DF2">
        <w:t xml:space="preserve"> у</w:t>
      </w:r>
      <w:r w:rsidR="001E2107" w:rsidRPr="00DA0DF2">
        <w:t>слуг в объеме, предусмотренном разделом 1 настоящего Договора, вследствие проявленных инд</w:t>
      </w:r>
      <w:r w:rsidR="003E5008">
        <w:t>ивидуальных особенностей Обучающегося</w:t>
      </w:r>
      <w:r w:rsidR="001E2107" w:rsidRPr="00DA0DF2">
        <w:t xml:space="preserve">, делающими невозможным или нецелесообразным оказание данных </w:t>
      </w:r>
      <w:r w:rsidR="007E2DE8" w:rsidRPr="00DA0DF2">
        <w:t>у</w:t>
      </w:r>
      <w:r w:rsidR="001E2107" w:rsidRPr="00DA0DF2">
        <w:t xml:space="preserve">слуг. </w:t>
      </w:r>
    </w:p>
    <w:p w:rsidR="009E20CF" w:rsidRPr="00DA0DF2" w:rsidRDefault="00C547B3" w:rsidP="009E20CF">
      <w:pPr>
        <w:pStyle w:val="Default"/>
        <w:jc w:val="both"/>
      </w:pPr>
      <w:r w:rsidRPr="00AD5BBA">
        <w:t>2.1.7. П</w:t>
      </w:r>
      <w:r w:rsidR="009E20CF" w:rsidRPr="00AD5BBA">
        <w:t xml:space="preserve">риостановить оказание услуг в случае нарушения </w:t>
      </w:r>
      <w:r w:rsidR="000361A2">
        <w:t>Заказчиком</w:t>
      </w:r>
      <w:r w:rsidR="003E5008">
        <w:t xml:space="preserve"> срока оплаты услуг до </w:t>
      </w:r>
      <w:r w:rsidR="00FD77C7" w:rsidRPr="00AD5BBA">
        <w:t>дня</w:t>
      </w:r>
      <w:r w:rsidR="009E20CF" w:rsidRPr="00AD5BBA">
        <w:t xml:space="preserve"> внесения платы на счет Исполнителя, подтвержденно</w:t>
      </w:r>
      <w:r w:rsidR="007E2DE8" w:rsidRPr="00AD5BBA">
        <w:t>го</w:t>
      </w:r>
      <w:r w:rsidR="009E20CF" w:rsidRPr="00AD5BBA">
        <w:t xml:space="preserve"> соответствующими документами.</w:t>
      </w:r>
      <w:r w:rsidR="009E20CF" w:rsidRPr="00DA0DF2">
        <w:t xml:space="preserve"> </w:t>
      </w:r>
    </w:p>
    <w:p w:rsidR="000E1B7B" w:rsidRPr="00DA0DF2" w:rsidRDefault="000E1B7B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C547B3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Обрабатывать персональные данные 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продленного дня и его родителей (законных представителей) на бумажных и электронных носителях в целях предоставления услуг, предусмотренных настоящим договором.</w:t>
      </w:r>
    </w:p>
    <w:p w:rsidR="003164A5" w:rsidRPr="00214260" w:rsidRDefault="00C803CC" w:rsidP="003164A5">
      <w:pPr>
        <w:pStyle w:val="Default"/>
        <w:rPr>
          <w:rFonts w:eastAsia="Times New Roman"/>
          <w:b/>
          <w:lang w:eastAsia="ru-RU"/>
        </w:rPr>
      </w:pPr>
      <w:r w:rsidRPr="00214260">
        <w:rPr>
          <w:rFonts w:eastAsia="Times New Roman"/>
          <w:b/>
          <w:lang w:eastAsia="ru-RU"/>
        </w:rPr>
        <w:t>2.</w:t>
      </w:r>
      <w:r w:rsidR="000E1B7B" w:rsidRPr="00214260">
        <w:rPr>
          <w:rFonts w:eastAsia="Times New Roman"/>
          <w:b/>
          <w:lang w:eastAsia="ru-RU"/>
        </w:rPr>
        <w:t>2</w:t>
      </w:r>
      <w:r w:rsidRPr="00214260">
        <w:rPr>
          <w:rFonts w:eastAsia="Times New Roman"/>
          <w:b/>
          <w:lang w:eastAsia="ru-RU"/>
        </w:rPr>
        <w:t>.</w:t>
      </w:r>
      <w:r w:rsidR="003164A5" w:rsidRPr="00214260">
        <w:rPr>
          <w:rFonts w:eastAsia="Times New Roman"/>
          <w:b/>
          <w:lang w:eastAsia="ru-RU"/>
        </w:rPr>
        <w:t xml:space="preserve"> Исполнитель обязан:</w:t>
      </w:r>
    </w:p>
    <w:p w:rsidR="003164A5" w:rsidRPr="00DA0DF2" w:rsidRDefault="003164A5" w:rsidP="003164A5">
      <w:pPr>
        <w:pStyle w:val="Default"/>
        <w:jc w:val="both"/>
      </w:pPr>
      <w:r w:rsidRPr="00DA0DF2">
        <w:rPr>
          <w:rFonts w:eastAsia="Times New Roman"/>
          <w:lang w:eastAsia="ru-RU"/>
        </w:rPr>
        <w:t>2.2.1.</w:t>
      </w:r>
      <w:r w:rsidR="00C803CC" w:rsidRPr="00DA0DF2">
        <w:rPr>
          <w:rFonts w:eastAsia="Times New Roman"/>
          <w:lang w:eastAsia="ru-RU"/>
        </w:rPr>
        <w:t xml:space="preserve"> </w:t>
      </w:r>
      <w:r w:rsidRPr="00DA0DF2">
        <w:t xml:space="preserve">Зачислить </w:t>
      </w:r>
      <w:r w:rsidR="007E2DE8" w:rsidRPr="00DA0DF2">
        <w:t>Обучающегося</w:t>
      </w:r>
      <w:r w:rsidRPr="00DA0DF2">
        <w:t xml:space="preserve"> в группу продленного дня на основании заявления родителя (законного представителя) </w:t>
      </w:r>
      <w:r w:rsidR="00B3106A" w:rsidRPr="00DA0DF2">
        <w:t>О</w:t>
      </w:r>
      <w:r w:rsidR="00AD5BBA">
        <w:t>б</w:t>
      </w:r>
      <w:r w:rsidR="00B3106A" w:rsidRPr="00DA0DF2">
        <w:t>учающегося</w:t>
      </w:r>
      <w:r w:rsidR="00111F49">
        <w:t xml:space="preserve"> после подписания С</w:t>
      </w:r>
      <w:r w:rsidRPr="00DA0DF2">
        <w:t xml:space="preserve">торонами настоящего договора. </w:t>
      </w:r>
    </w:p>
    <w:p w:rsidR="003164A5" w:rsidRPr="00DA0DF2" w:rsidRDefault="003164A5" w:rsidP="003164A5">
      <w:pPr>
        <w:pStyle w:val="Default"/>
        <w:jc w:val="both"/>
      </w:pPr>
      <w:r w:rsidRPr="00DA0DF2">
        <w:t xml:space="preserve">2.2.2. Обеспечить присмотр и уход за </w:t>
      </w:r>
      <w:proofErr w:type="gramStart"/>
      <w:r w:rsidR="00B3106A" w:rsidRPr="00DA0DF2">
        <w:t>Обучающимся</w:t>
      </w:r>
      <w:proofErr w:type="gramEnd"/>
      <w:r w:rsidR="00B3106A" w:rsidRPr="00DA0DF2">
        <w:t xml:space="preserve"> </w:t>
      </w:r>
      <w:r w:rsidRPr="00DA0DF2">
        <w:t xml:space="preserve">в группе продленного дня. </w:t>
      </w:r>
    </w:p>
    <w:p w:rsidR="003164A5" w:rsidRPr="00DA0DF2" w:rsidRDefault="003164A5" w:rsidP="003164A5">
      <w:pPr>
        <w:pStyle w:val="Default"/>
        <w:jc w:val="both"/>
        <w:rPr>
          <w:color w:val="auto"/>
        </w:rPr>
      </w:pPr>
      <w:r w:rsidRPr="00DA0DF2">
        <w:t xml:space="preserve">2.2.3. </w:t>
      </w:r>
      <w:proofErr w:type="gramStart"/>
      <w:r w:rsidRPr="00DA0DF2">
        <w:t xml:space="preserve">Выделить для присмотра и ухода за </w:t>
      </w:r>
      <w:r w:rsidR="007E2DE8" w:rsidRPr="00DA0DF2">
        <w:t>Обучающимся</w:t>
      </w:r>
      <w:r w:rsidRPr="00DA0DF2">
        <w:t xml:space="preserve"> помещения, соответствующие санитарным и гигиеническим требованиям, а также оборудование, соответствующее </w:t>
      </w:r>
      <w:r w:rsidRPr="00DA0DF2">
        <w:rPr>
          <w:color w:val="auto"/>
        </w:rPr>
        <w:t xml:space="preserve">действующим нормам и правилам, установленным для организации групп продленного дня детей школьного возраста. </w:t>
      </w:r>
      <w:proofErr w:type="gramEnd"/>
    </w:p>
    <w:p w:rsidR="003164A5" w:rsidRPr="00DA0DF2" w:rsidRDefault="003164A5" w:rsidP="003164A5">
      <w:pPr>
        <w:pStyle w:val="Default"/>
        <w:jc w:val="both"/>
        <w:rPr>
          <w:color w:val="auto"/>
        </w:rPr>
      </w:pPr>
      <w:r w:rsidRPr="00DA0DF2">
        <w:rPr>
          <w:color w:val="auto"/>
        </w:rPr>
        <w:t xml:space="preserve">2.2.4. Осуществлять индивидуальный подход к </w:t>
      </w:r>
      <w:proofErr w:type="gramStart"/>
      <w:r w:rsidR="007E2DE8" w:rsidRPr="00DA0DF2">
        <w:rPr>
          <w:color w:val="auto"/>
        </w:rPr>
        <w:t>Обучающемуся</w:t>
      </w:r>
      <w:proofErr w:type="gramEnd"/>
      <w:r w:rsidRPr="00DA0DF2">
        <w:rPr>
          <w:color w:val="auto"/>
        </w:rPr>
        <w:t xml:space="preserve"> с учетом особенностей развития, защиту его законных прав и интересов</w:t>
      </w:r>
      <w:r w:rsidR="00AC2576" w:rsidRPr="00DA0DF2">
        <w:rPr>
          <w:color w:val="auto"/>
        </w:rPr>
        <w:t>,</w:t>
      </w:r>
      <w:r w:rsidR="00AC2576" w:rsidRPr="00DA0DF2">
        <w:rPr>
          <w:rFonts w:eastAsia="Times New Roman"/>
          <w:lang w:eastAsia="ru-RU"/>
        </w:rPr>
        <w:t xml:space="preserve"> проявлять  уважение к личности </w:t>
      </w:r>
      <w:r w:rsidR="00E04529" w:rsidRPr="00DA0DF2">
        <w:rPr>
          <w:rFonts w:eastAsia="Times New Roman"/>
          <w:lang w:eastAsia="ru-RU"/>
        </w:rPr>
        <w:t>Обучающегося</w:t>
      </w:r>
      <w:r w:rsidR="00AC2576" w:rsidRPr="00DA0DF2">
        <w:rPr>
          <w:rFonts w:eastAsia="Times New Roman"/>
          <w:lang w:eastAsia="ru-RU"/>
        </w:rPr>
        <w:t>, оберегать его от всех форм  физического  и  психологического насилия.</w:t>
      </w:r>
      <w:r w:rsidRPr="00DA0DF2">
        <w:rPr>
          <w:color w:val="auto"/>
        </w:rPr>
        <w:t xml:space="preserve"> </w:t>
      </w:r>
    </w:p>
    <w:p w:rsidR="00767575" w:rsidRPr="00DA0DF2" w:rsidRDefault="00767575" w:rsidP="00767575">
      <w:pPr>
        <w:pStyle w:val="Default"/>
        <w:jc w:val="both"/>
        <w:rPr>
          <w:color w:val="auto"/>
        </w:rPr>
      </w:pPr>
      <w:r w:rsidRPr="00DA0DF2">
        <w:rPr>
          <w:color w:val="auto"/>
        </w:rPr>
        <w:lastRenderedPageBreak/>
        <w:t xml:space="preserve">2.2.5. Сохранить место за Обучающимся в группе продленного дня в случае его болезни, лечения, карантина при условии </w:t>
      </w:r>
      <w:r>
        <w:rPr>
          <w:color w:val="auto"/>
        </w:rPr>
        <w:t xml:space="preserve">письменного </w:t>
      </w:r>
      <w:r w:rsidRPr="00DA0DF2">
        <w:rPr>
          <w:color w:val="auto"/>
        </w:rPr>
        <w:t>уведо</w:t>
      </w:r>
      <w:r>
        <w:rPr>
          <w:color w:val="auto"/>
        </w:rPr>
        <w:t xml:space="preserve">мления Заказчиком Исполнителя </w:t>
      </w:r>
      <w:r w:rsidRPr="00DA0DF2">
        <w:rPr>
          <w:color w:val="auto"/>
        </w:rPr>
        <w:t>и представления подтверждающих документов.</w:t>
      </w:r>
    </w:p>
    <w:p w:rsidR="00BE740E" w:rsidRPr="00DA0DF2" w:rsidRDefault="00214260" w:rsidP="003164A5">
      <w:pPr>
        <w:pStyle w:val="Default"/>
        <w:jc w:val="both"/>
        <w:rPr>
          <w:rFonts w:eastAsia="Times New Roman"/>
          <w:lang w:eastAsia="ru-RU"/>
        </w:rPr>
      </w:pPr>
      <w:r>
        <w:rPr>
          <w:color w:val="auto"/>
        </w:rPr>
        <w:t>2.2.6</w:t>
      </w:r>
      <w:r w:rsidR="003164A5" w:rsidRPr="00DA0DF2">
        <w:rPr>
          <w:color w:val="auto"/>
        </w:rPr>
        <w:t xml:space="preserve">. Обеспечить защиту персональных данных </w:t>
      </w:r>
      <w:r w:rsidR="007E2DE8" w:rsidRPr="00DA0DF2">
        <w:rPr>
          <w:color w:val="auto"/>
        </w:rPr>
        <w:t>Обучающегося</w:t>
      </w:r>
      <w:r w:rsidR="00111F49">
        <w:rPr>
          <w:color w:val="auto"/>
        </w:rPr>
        <w:t xml:space="preserve"> и Заказчика, в соответствии с </w:t>
      </w:r>
      <w:r w:rsidR="003164A5" w:rsidRPr="00DA0DF2">
        <w:rPr>
          <w:color w:val="auto"/>
        </w:rPr>
        <w:t>действующим законодательством.</w:t>
      </w:r>
      <w:r w:rsidR="00BE740E" w:rsidRPr="00DA0DF2">
        <w:rPr>
          <w:rFonts w:eastAsia="Times New Roman"/>
          <w:lang w:eastAsia="ru-RU"/>
        </w:rPr>
        <w:t xml:space="preserve"> </w:t>
      </w:r>
    </w:p>
    <w:p w:rsidR="00C803CC" w:rsidRPr="00DA0DF2" w:rsidRDefault="00D24DDD" w:rsidP="003164A5">
      <w:pPr>
        <w:pStyle w:val="Default"/>
        <w:jc w:val="both"/>
        <w:rPr>
          <w:color w:val="auto"/>
        </w:rPr>
      </w:pPr>
      <w:r>
        <w:rPr>
          <w:rFonts w:eastAsia="Times New Roman"/>
          <w:lang w:eastAsia="ru-RU"/>
        </w:rPr>
        <w:t xml:space="preserve">2.2.7. </w:t>
      </w:r>
      <w:r w:rsidR="00BE740E" w:rsidRPr="00DA0DF2">
        <w:rPr>
          <w:rFonts w:eastAsia="Times New Roman"/>
          <w:lang w:eastAsia="ru-RU"/>
        </w:rPr>
        <w:t xml:space="preserve">Обеспечить Заказчику доступ к информации для ознакомления с </w:t>
      </w:r>
      <w:bookmarkStart w:id="3" w:name="l64"/>
      <w:bookmarkEnd w:id="3"/>
      <w:r w:rsidR="00BE740E" w:rsidRPr="00DA0DF2">
        <w:rPr>
          <w:rFonts w:eastAsia="Times New Roman"/>
          <w:lang w:eastAsia="ru-RU"/>
        </w:rPr>
        <w:t xml:space="preserve">уставом  образовательной организации, с лицензией на осуществление образовательной  деятельности и другими документами, регламентирующими организацию и осуществление воспитательной деятельности, права и обязанности </w:t>
      </w:r>
      <w:r w:rsidR="00E04529" w:rsidRPr="00DA0DF2">
        <w:rPr>
          <w:rFonts w:eastAsia="Times New Roman"/>
          <w:lang w:eastAsia="ru-RU"/>
        </w:rPr>
        <w:t>Обучающегося</w:t>
      </w:r>
      <w:r w:rsidR="00BE740E" w:rsidRPr="00DA0DF2">
        <w:rPr>
          <w:rFonts w:eastAsia="Times New Roman"/>
          <w:lang w:eastAsia="ru-RU"/>
        </w:rPr>
        <w:t xml:space="preserve"> и Заказчика.</w:t>
      </w:r>
    </w:p>
    <w:p w:rsidR="00BE740E" w:rsidRPr="00DA0DF2" w:rsidRDefault="00214260" w:rsidP="00BE7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2.2.8</w:t>
      </w:r>
      <w:r w:rsidR="00D24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740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безопасные условия присмотра и 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E740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 </w:t>
      </w:r>
      <w:proofErr w:type="gramStart"/>
      <w:r w:rsidR="00BE740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BE740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111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содержания в </w:t>
      </w:r>
      <w:r w:rsidR="00BE740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111F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40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E0452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E740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становленными нормами, обеспечивающими его жизнь и здоровье.</w:t>
      </w:r>
    </w:p>
    <w:p w:rsidR="00D24DDD" w:rsidRDefault="00D24DDD" w:rsidP="00316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4A5" w:rsidRPr="00DA0DF2" w:rsidRDefault="003164A5" w:rsidP="00316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Права и обязанности Заказчика</w:t>
      </w:r>
    </w:p>
    <w:p w:rsidR="003164A5" w:rsidRPr="00111F49" w:rsidRDefault="003164A5" w:rsidP="003164A5">
      <w:pPr>
        <w:pStyle w:val="Default"/>
      </w:pPr>
      <w:r w:rsidRPr="00111F49">
        <w:rPr>
          <w:b/>
          <w:bCs/>
          <w:iCs/>
        </w:rPr>
        <w:t xml:space="preserve">3.1. Заказчик обязан: </w:t>
      </w:r>
    </w:p>
    <w:p w:rsidR="003164A5" w:rsidRPr="00DA0DF2" w:rsidRDefault="003164A5" w:rsidP="00212735">
      <w:pPr>
        <w:pStyle w:val="Default"/>
        <w:jc w:val="both"/>
      </w:pPr>
      <w:r w:rsidRPr="00DA0DF2">
        <w:t>3.1.1. Вносить плату</w:t>
      </w:r>
      <w:r w:rsidR="00EC5179" w:rsidRPr="00DA0DF2">
        <w:t xml:space="preserve"> за осуществление присмотра и ухода за </w:t>
      </w:r>
      <w:proofErr w:type="gramStart"/>
      <w:r w:rsidR="00E04529" w:rsidRPr="00DA0DF2">
        <w:t>Обучающи</w:t>
      </w:r>
      <w:r w:rsidR="00EC5179" w:rsidRPr="00DA0DF2">
        <w:t>м</w:t>
      </w:r>
      <w:r w:rsidR="00E04529" w:rsidRPr="00DA0DF2">
        <w:t>ся</w:t>
      </w:r>
      <w:proofErr w:type="gramEnd"/>
      <w:r w:rsidR="00EC5179" w:rsidRPr="00DA0DF2">
        <w:t xml:space="preserve"> в группе продленного дня в размере и порядке, </w:t>
      </w:r>
      <w:r w:rsidRPr="00DA0DF2">
        <w:t>определенн</w:t>
      </w:r>
      <w:r w:rsidR="00EC5179" w:rsidRPr="00DA0DF2">
        <w:t>ом</w:t>
      </w:r>
      <w:r w:rsidRPr="00DA0DF2">
        <w:t xml:space="preserve"> в </w:t>
      </w:r>
      <w:r w:rsidR="007D2C5F" w:rsidRPr="00DA0DF2">
        <w:t xml:space="preserve">разделе </w:t>
      </w:r>
      <w:r w:rsidR="00FD77C7" w:rsidRPr="00DA0DF2">
        <w:t>4</w:t>
      </w:r>
      <w:r w:rsidR="007D2C5F" w:rsidRPr="00DA0DF2">
        <w:t xml:space="preserve"> настоящего</w:t>
      </w:r>
      <w:r w:rsidRPr="00DA0DF2">
        <w:t xml:space="preserve"> договора. </w:t>
      </w:r>
    </w:p>
    <w:p w:rsidR="000707A6" w:rsidRPr="00DA0DF2" w:rsidRDefault="00115D6E" w:rsidP="00212735">
      <w:pPr>
        <w:pStyle w:val="Default"/>
        <w:jc w:val="both"/>
      </w:pPr>
      <w:r>
        <w:rPr>
          <w:rFonts w:eastAsia="Times New Roman"/>
          <w:lang w:eastAsia="ru-RU"/>
        </w:rPr>
        <w:t xml:space="preserve">3.1.2. </w:t>
      </w:r>
      <w:r w:rsidR="000707A6" w:rsidRPr="00DA0DF2">
        <w:rPr>
          <w:rFonts w:eastAsia="Times New Roman"/>
          <w:lang w:eastAsia="ru-RU"/>
        </w:rPr>
        <w:t xml:space="preserve">Обеспечить посещение </w:t>
      </w:r>
      <w:proofErr w:type="gramStart"/>
      <w:r w:rsidR="000707A6" w:rsidRPr="00DA0DF2">
        <w:rPr>
          <w:rFonts w:eastAsia="Times New Roman"/>
          <w:lang w:eastAsia="ru-RU"/>
        </w:rPr>
        <w:t>Обучающимся</w:t>
      </w:r>
      <w:proofErr w:type="gramEnd"/>
      <w:r w:rsidR="000707A6" w:rsidRPr="00DA0DF2">
        <w:rPr>
          <w:rFonts w:eastAsia="Times New Roman"/>
          <w:lang w:eastAsia="ru-RU"/>
        </w:rPr>
        <w:t xml:space="preserve"> группы продленного дня.</w:t>
      </w:r>
    </w:p>
    <w:p w:rsidR="003164A5" w:rsidRPr="00DA0DF2" w:rsidRDefault="003164A5" w:rsidP="00212735">
      <w:pPr>
        <w:pStyle w:val="Default"/>
        <w:jc w:val="both"/>
      </w:pPr>
      <w:r w:rsidRPr="00DA0DF2">
        <w:t>3.1.</w:t>
      </w:r>
      <w:r w:rsidR="00115D6E">
        <w:t>3</w:t>
      </w:r>
      <w:r w:rsidRPr="00DA0DF2">
        <w:t xml:space="preserve">. </w:t>
      </w:r>
      <w:proofErr w:type="gramStart"/>
      <w:r w:rsidRPr="00DA0DF2">
        <w:t>Сообщать Исполнител</w:t>
      </w:r>
      <w:r w:rsidR="00212735" w:rsidRPr="00DA0DF2">
        <w:t>ю</w:t>
      </w:r>
      <w:r w:rsidRPr="00DA0DF2">
        <w:t xml:space="preserve"> об изменении </w:t>
      </w:r>
      <w:r w:rsidR="00212735" w:rsidRPr="00DA0DF2">
        <w:t xml:space="preserve">персональных данных (персональные данные -  любая информация, относящаяся к Заказчику и </w:t>
      </w:r>
      <w:r w:rsidR="00E04529" w:rsidRPr="00DA0DF2">
        <w:t>Обучающемуся</w:t>
      </w:r>
      <w:r w:rsidR="00212735" w:rsidRPr="00DA0DF2">
        <w:t xml:space="preserve">), в том числе </w:t>
      </w:r>
      <w:r w:rsidR="00BE740E" w:rsidRPr="00DA0DF2">
        <w:rPr>
          <w:rFonts w:eastAsia="Times New Roman"/>
          <w:lang w:eastAsia="ru-RU"/>
        </w:rPr>
        <w:t xml:space="preserve">фамилии, имени, отчества Заказчика и (или) </w:t>
      </w:r>
      <w:r w:rsidR="00E04529" w:rsidRPr="00DA0DF2">
        <w:rPr>
          <w:rFonts w:eastAsia="Times New Roman"/>
          <w:lang w:eastAsia="ru-RU"/>
        </w:rPr>
        <w:t>Обучающегося</w:t>
      </w:r>
      <w:r w:rsidR="00BE740E" w:rsidRPr="00DA0DF2">
        <w:rPr>
          <w:rFonts w:eastAsia="Times New Roman"/>
          <w:lang w:eastAsia="ru-RU"/>
        </w:rPr>
        <w:t>,</w:t>
      </w:r>
      <w:r w:rsidR="00BE740E" w:rsidRPr="00DA0DF2">
        <w:t xml:space="preserve"> </w:t>
      </w:r>
      <w:r w:rsidRPr="00DA0DF2">
        <w:t>контактного телефона, места жительства</w:t>
      </w:r>
      <w:r w:rsidR="00111F49">
        <w:t xml:space="preserve"> и т.д., не </w:t>
      </w:r>
      <w:r w:rsidR="00212735" w:rsidRPr="00DA0DF2">
        <w:t xml:space="preserve">позднее 3 рабочих дней с момента изменения персональных данных с последующим представлением подтверждающих документов не позднее 3 рабочих дней с момента </w:t>
      </w:r>
      <w:r w:rsidR="002216DC" w:rsidRPr="00DA0DF2">
        <w:t xml:space="preserve">оформления </w:t>
      </w:r>
      <w:r w:rsidR="00212735" w:rsidRPr="00DA0DF2">
        <w:t>документов</w:t>
      </w:r>
      <w:r w:rsidRPr="00DA0DF2">
        <w:t xml:space="preserve">. </w:t>
      </w:r>
      <w:proofErr w:type="gramEnd"/>
    </w:p>
    <w:p w:rsidR="003164A5" w:rsidRPr="00DA0DF2" w:rsidRDefault="003164A5" w:rsidP="003164A5">
      <w:pPr>
        <w:pStyle w:val="Default"/>
      </w:pPr>
      <w:r w:rsidRPr="00DA0DF2">
        <w:t>3.1.</w:t>
      </w:r>
      <w:r w:rsidR="00115D6E">
        <w:t>4</w:t>
      </w:r>
      <w:r w:rsidRPr="00DA0DF2">
        <w:t xml:space="preserve">. Соблюдать установленный Уставом и локальными актами режим работы Исполнителя. </w:t>
      </w:r>
    </w:p>
    <w:p w:rsidR="00767575" w:rsidRPr="00DA0DF2" w:rsidRDefault="00767575" w:rsidP="00767575">
      <w:pPr>
        <w:pStyle w:val="Default"/>
        <w:jc w:val="both"/>
      </w:pPr>
      <w:r w:rsidRPr="00DA0DF2">
        <w:t>3.1.</w:t>
      </w:r>
      <w:r>
        <w:t>5</w:t>
      </w:r>
      <w:r w:rsidR="00214260">
        <w:t>.</w:t>
      </w:r>
      <w:r w:rsidRPr="00DA0DF2">
        <w:t xml:space="preserve">Своевременно информировать Исполнителя </w:t>
      </w:r>
      <w:r>
        <w:t xml:space="preserve">в лице классного руководителя или воспитателя группы продленного дня </w:t>
      </w:r>
      <w:r w:rsidRPr="00DA0DF2">
        <w:t xml:space="preserve">о </w:t>
      </w:r>
      <w:proofErr w:type="gramStart"/>
      <w:r w:rsidRPr="00DA0DF2">
        <w:t>болезни</w:t>
      </w:r>
      <w:proofErr w:type="gramEnd"/>
      <w:r w:rsidRPr="00DA0DF2">
        <w:t xml:space="preserve"> Обучающегося</w:t>
      </w:r>
      <w:r>
        <w:t xml:space="preserve"> и его </w:t>
      </w:r>
      <w:r w:rsidRPr="00DA0DF2">
        <w:t>отсутстви</w:t>
      </w:r>
      <w:r>
        <w:t>и</w:t>
      </w:r>
      <w:r w:rsidRPr="00DA0DF2">
        <w:t xml:space="preserve"> в группе продленного дня </w:t>
      </w:r>
      <w:r>
        <w:t>письменно</w:t>
      </w:r>
      <w:r w:rsidRPr="00DA0DF2">
        <w:t xml:space="preserve">. </w:t>
      </w:r>
      <w:r w:rsidRPr="00AB779E">
        <w:t xml:space="preserve">После перенесенного заболевания </w:t>
      </w:r>
      <w:proofErr w:type="gramStart"/>
      <w:r w:rsidRPr="00AB779E">
        <w:t>Обучающийся</w:t>
      </w:r>
      <w:proofErr w:type="gramEnd"/>
      <w:r w:rsidRPr="00AB779E">
        <w:t xml:space="preserve"> допускается в образовательную организацию только при наличии справки учреждения здравоохранения, имеющего лицензию на осуществление медицинской деятельности.</w:t>
      </w:r>
    </w:p>
    <w:p w:rsidR="0084019A" w:rsidRPr="00DA0DF2" w:rsidRDefault="007D2C5F" w:rsidP="002216DC">
      <w:pPr>
        <w:pStyle w:val="Default"/>
        <w:jc w:val="both"/>
      </w:pPr>
      <w:r w:rsidRPr="00DA0DF2">
        <w:t>3.1.</w:t>
      </w:r>
      <w:r w:rsidR="00115D6E">
        <w:t>6</w:t>
      </w:r>
      <w:r w:rsidRPr="00DA0DF2">
        <w:t xml:space="preserve">. </w:t>
      </w:r>
      <w:r w:rsidR="0084019A" w:rsidRPr="00DA0DF2">
        <w:t>Уведомить Исполнителя о намерении прекратить поль</w:t>
      </w:r>
      <w:r w:rsidR="003C635D">
        <w:t>зоваться услугой по присмотру и </w:t>
      </w:r>
      <w:r w:rsidR="0084019A" w:rsidRPr="00DA0DF2">
        <w:t>уходу не позднее, чем за 5 рабочих дней, с соблюдением п</w:t>
      </w:r>
      <w:r w:rsidR="003C635D">
        <w:t>орядка одностороннего отказа от </w:t>
      </w:r>
      <w:r w:rsidR="0084019A" w:rsidRPr="00DA0DF2">
        <w:t xml:space="preserve">исполнения договора, предусмотренного настоящим договором. </w:t>
      </w:r>
    </w:p>
    <w:p w:rsidR="00336815" w:rsidRPr="00DA0DF2" w:rsidRDefault="007D2C5F" w:rsidP="00336815">
      <w:pPr>
        <w:pStyle w:val="Default"/>
        <w:jc w:val="both"/>
      </w:pPr>
      <w:r w:rsidRPr="00DA0DF2">
        <w:t>3.1.</w:t>
      </w:r>
      <w:r w:rsidR="00115D6E">
        <w:t>7</w:t>
      </w:r>
      <w:r w:rsidRPr="00DA0DF2">
        <w:t xml:space="preserve">. </w:t>
      </w:r>
      <w:r w:rsidR="00336815" w:rsidRPr="00DA0DF2">
        <w:t xml:space="preserve">По просьбе Исполнителя участвовать в консультациях и беседах, связанных с поведением Обучающегося во время оказания услуги по уходу и присмотру в группах продленного дня. </w:t>
      </w:r>
    </w:p>
    <w:p w:rsidR="007E533C" w:rsidRPr="00DA0DF2" w:rsidRDefault="007D2C5F" w:rsidP="007E533C">
      <w:pPr>
        <w:pStyle w:val="Default"/>
        <w:jc w:val="both"/>
      </w:pPr>
      <w:r w:rsidRPr="00DA0DF2">
        <w:t>3.1.</w:t>
      </w:r>
      <w:r w:rsidR="00115D6E">
        <w:t>8</w:t>
      </w:r>
      <w:r w:rsidRPr="00DA0DF2">
        <w:t xml:space="preserve">. </w:t>
      </w:r>
      <w:proofErr w:type="gramStart"/>
      <w:r w:rsidR="007844C1">
        <w:t>Обеспечить Обучающегося</w:t>
      </w:r>
      <w:r w:rsidR="001E2107" w:rsidRPr="00DA0DF2">
        <w:t xml:space="preserve"> за свой счет предметами, необходимыми для надлежащего оказания Услуги (канцелярские товары, одежда и др.), в количестве, соответствующем</w:t>
      </w:r>
      <w:r w:rsidR="007844C1">
        <w:t xml:space="preserve"> возрасту и потребностям Обучающегося</w:t>
      </w:r>
      <w:r w:rsidR="001E2107" w:rsidRPr="00DA0DF2">
        <w:t>.</w:t>
      </w:r>
      <w:proofErr w:type="gramEnd"/>
      <w:r w:rsidR="001E2107" w:rsidRPr="00DA0DF2">
        <w:t xml:space="preserve"> </w:t>
      </w:r>
      <w:r w:rsidR="007E533C" w:rsidRPr="00DA0DF2">
        <w:t>Не разрешать О</w:t>
      </w:r>
      <w:r w:rsidR="007844C1">
        <w:t>бучающемуся приносить с собой и </w:t>
      </w:r>
      <w:r w:rsidR="007E533C" w:rsidRPr="00DA0DF2">
        <w:t>пользоваться ценными личными вещами во время оказания услуги по присмотру и уходу</w:t>
      </w:r>
      <w:r w:rsidR="002D1F80" w:rsidRPr="00DA0DF2">
        <w:t xml:space="preserve"> (например, дорогие сотовые телефоны, другие элект</w:t>
      </w:r>
      <w:r w:rsidR="007844C1">
        <w:t>ронные устройства, украшения из </w:t>
      </w:r>
      <w:r w:rsidR="002D1F80" w:rsidRPr="00DA0DF2">
        <w:t>драгоценных металлов и камней и т.д.)</w:t>
      </w:r>
      <w:r w:rsidR="00AD5BBA">
        <w:t xml:space="preserve">, </w:t>
      </w:r>
      <w:r w:rsidR="007844C1">
        <w:t xml:space="preserve">а также </w:t>
      </w:r>
      <w:r w:rsidR="00AD5BBA">
        <w:t>предметы, угрожающие жизни и здоровью окружающих.</w:t>
      </w:r>
    </w:p>
    <w:p w:rsidR="003164A5" w:rsidRPr="00DA0DF2" w:rsidRDefault="003164A5" w:rsidP="007E533C">
      <w:pPr>
        <w:pStyle w:val="Default"/>
        <w:jc w:val="both"/>
      </w:pPr>
      <w:r w:rsidRPr="00DA0DF2">
        <w:t>3.1.</w:t>
      </w:r>
      <w:r w:rsidR="00115D6E">
        <w:t>9</w:t>
      </w:r>
      <w:r w:rsidRPr="00DA0DF2">
        <w:t xml:space="preserve">. Ежедневно забирать </w:t>
      </w:r>
      <w:r w:rsidR="00336815" w:rsidRPr="00DA0DF2">
        <w:t>Обучающегося</w:t>
      </w:r>
      <w:r w:rsidRPr="00DA0DF2">
        <w:t xml:space="preserve"> из группы продленного дня </w:t>
      </w:r>
      <w:r w:rsidR="002216DC" w:rsidRPr="00DA0DF2">
        <w:t xml:space="preserve">не позднее времени </w:t>
      </w:r>
      <w:r w:rsidRPr="00DA0DF2">
        <w:t>завершени</w:t>
      </w:r>
      <w:r w:rsidR="002216DC" w:rsidRPr="00DA0DF2">
        <w:t>я</w:t>
      </w:r>
      <w:r w:rsidRPr="00DA0DF2">
        <w:t xml:space="preserve"> работы группы</w:t>
      </w:r>
      <w:r w:rsidR="007844C1">
        <w:t xml:space="preserve"> продленного дня</w:t>
      </w:r>
      <w:r w:rsidR="008022B2" w:rsidRPr="00DA0DF2">
        <w:t xml:space="preserve">. </w:t>
      </w:r>
      <w:r w:rsidR="002216DC" w:rsidRPr="00DA0DF2">
        <w:t xml:space="preserve"> </w:t>
      </w:r>
      <w:r w:rsidRPr="00DA0DF2">
        <w:t xml:space="preserve"> </w:t>
      </w:r>
    </w:p>
    <w:p w:rsidR="00E04529" w:rsidRPr="00DA0DF2" w:rsidRDefault="003164A5" w:rsidP="00021B64">
      <w:pPr>
        <w:pStyle w:val="Default"/>
        <w:jc w:val="both"/>
      </w:pPr>
      <w:r w:rsidRPr="00DA0DF2">
        <w:t>3.1.</w:t>
      </w:r>
      <w:r w:rsidR="00115D6E">
        <w:t>10</w:t>
      </w:r>
      <w:r w:rsidRPr="00DA0DF2">
        <w:t>. Соблюдать настоящий договор и Устав Исполнителя</w:t>
      </w:r>
      <w:r w:rsidR="00E04529" w:rsidRPr="00DA0DF2">
        <w:t>, п</w:t>
      </w:r>
      <w:r w:rsidR="007844C1">
        <w:t>равил</w:t>
      </w:r>
      <w:r w:rsidR="00847DB8">
        <w:t>а</w:t>
      </w:r>
      <w:r w:rsidR="007844C1">
        <w:t xml:space="preserve">  внутреннего распорядка и </w:t>
      </w:r>
      <w:r w:rsidR="00E04529" w:rsidRPr="00DA0DF2">
        <w:t xml:space="preserve">иные локальные акты, общепринятые  нормы поведения, в </w:t>
      </w:r>
      <w:r w:rsidR="00847DB8">
        <w:t>том числе, проявлять уважение к </w:t>
      </w:r>
      <w:r w:rsidR="00E04529" w:rsidRPr="00DA0DF2">
        <w:t>педагогическим и другим работникам Исполнителя, другим</w:t>
      </w:r>
      <w:r w:rsidR="00847DB8">
        <w:t xml:space="preserve"> Обучающимся, не посягать на их </w:t>
      </w:r>
      <w:r w:rsidR="00E04529" w:rsidRPr="00DA0DF2">
        <w:t>честь и достоинство.</w:t>
      </w:r>
    </w:p>
    <w:p w:rsidR="000707A6" w:rsidRPr="00DA0DF2" w:rsidRDefault="00021B64" w:rsidP="00070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115D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7A6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Исполнителя, возмещать ущерб, причиненный Обучающимся имуществу Исполнителя,  в соответствии с законодательством Российской Федерации.</w:t>
      </w:r>
      <w:proofErr w:type="gramEnd"/>
    </w:p>
    <w:p w:rsidR="003164A5" w:rsidRPr="0066285D" w:rsidRDefault="003164A5" w:rsidP="003164A5">
      <w:pPr>
        <w:pStyle w:val="Default"/>
      </w:pPr>
      <w:r w:rsidRPr="0066285D">
        <w:rPr>
          <w:b/>
          <w:bCs/>
          <w:iCs/>
        </w:rPr>
        <w:t xml:space="preserve">3.2.Заказчик имеет право: </w:t>
      </w:r>
    </w:p>
    <w:p w:rsidR="00E04529" w:rsidRPr="00DA0DF2" w:rsidRDefault="003164A5" w:rsidP="007A340D">
      <w:pPr>
        <w:pStyle w:val="Default"/>
        <w:jc w:val="both"/>
        <w:rPr>
          <w:rFonts w:eastAsia="Times New Roman"/>
          <w:lang w:eastAsia="ru-RU"/>
        </w:rPr>
      </w:pPr>
      <w:r w:rsidRPr="00DA0DF2">
        <w:lastRenderedPageBreak/>
        <w:t xml:space="preserve">3.2.1. </w:t>
      </w:r>
      <w:r w:rsidR="00D619A5" w:rsidRPr="00DA0DF2">
        <w:rPr>
          <w:rFonts w:eastAsia="Times New Roman"/>
          <w:lang w:eastAsia="ru-RU"/>
        </w:rPr>
        <w:t xml:space="preserve">Знакомиться   с   уставом  образовательной организации, с </w:t>
      </w:r>
      <w:bookmarkStart w:id="4" w:name="l105"/>
      <w:bookmarkEnd w:id="4"/>
      <w:r w:rsidR="00D619A5" w:rsidRPr="00DA0DF2">
        <w:rPr>
          <w:rFonts w:eastAsia="Times New Roman"/>
          <w:lang w:eastAsia="ru-RU"/>
        </w:rPr>
        <w:t xml:space="preserve">лицензией   на   осуществление   образовательной   деятельности и другими    документами, регламентирующими   организацию   присмотра и ухода за детьми, права и обязанности </w:t>
      </w:r>
      <w:r w:rsidR="00E04529" w:rsidRPr="00DA0DF2">
        <w:rPr>
          <w:rFonts w:eastAsia="Times New Roman"/>
          <w:lang w:eastAsia="ru-RU"/>
        </w:rPr>
        <w:t>Обучающегося</w:t>
      </w:r>
      <w:r w:rsidR="00D619A5" w:rsidRPr="00DA0DF2">
        <w:rPr>
          <w:rFonts w:eastAsia="Times New Roman"/>
          <w:lang w:eastAsia="ru-RU"/>
        </w:rPr>
        <w:t xml:space="preserve"> и Заказчика.</w:t>
      </w:r>
    </w:p>
    <w:p w:rsidR="003164A5" w:rsidRPr="00DA0DF2" w:rsidRDefault="00D619A5" w:rsidP="007A340D">
      <w:pPr>
        <w:pStyle w:val="Default"/>
        <w:jc w:val="both"/>
      </w:pPr>
      <w:r w:rsidRPr="00DA0DF2">
        <w:rPr>
          <w:rFonts w:eastAsia="Times New Roman"/>
          <w:lang w:eastAsia="ru-RU"/>
        </w:rPr>
        <w:t xml:space="preserve">3.2.2. </w:t>
      </w:r>
      <w:r w:rsidR="003164A5" w:rsidRPr="00DA0DF2">
        <w:t>Требовать от Исполнителя предоставления информации по вопросам, касающимся деятельности Исполнителя и обеспечения надлежащего ис</w:t>
      </w:r>
      <w:r w:rsidR="0066285D">
        <w:t>полнения настоящего договора; о поведении Обучающегося</w:t>
      </w:r>
      <w:r w:rsidRPr="00DA0DF2">
        <w:t xml:space="preserve"> в группе продленного дня</w:t>
      </w:r>
      <w:r w:rsidR="003164A5" w:rsidRPr="00DA0DF2">
        <w:t xml:space="preserve">. </w:t>
      </w:r>
    </w:p>
    <w:p w:rsidR="00E22178" w:rsidRPr="00DA0DF2" w:rsidRDefault="003164A5" w:rsidP="007A340D">
      <w:pPr>
        <w:pStyle w:val="Default"/>
        <w:jc w:val="both"/>
      </w:pPr>
      <w:r w:rsidRPr="00DA0DF2">
        <w:t>3.2.</w:t>
      </w:r>
      <w:r w:rsidR="00D619A5" w:rsidRPr="00DA0DF2">
        <w:t>3</w:t>
      </w:r>
      <w:r w:rsidRPr="00DA0DF2">
        <w:t xml:space="preserve">. </w:t>
      </w:r>
      <w:proofErr w:type="gramStart"/>
      <w:r w:rsidRPr="00DA0DF2">
        <w:t xml:space="preserve">Вносить предложения по </w:t>
      </w:r>
      <w:r w:rsidR="007A340D" w:rsidRPr="00DA0DF2">
        <w:t xml:space="preserve">повышению качества оказываемых </w:t>
      </w:r>
      <w:r w:rsidR="00E04529" w:rsidRPr="00DA0DF2">
        <w:t>Обучающемуся</w:t>
      </w:r>
      <w:r w:rsidR="007A340D" w:rsidRPr="00DA0DF2">
        <w:t xml:space="preserve"> услуг </w:t>
      </w:r>
      <w:r w:rsidR="0066285D">
        <w:t>в </w:t>
      </w:r>
      <w:r w:rsidRPr="00DA0DF2">
        <w:t>группе продленного дня.</w:t>
      </w:r>
      <w:proofErr w:type="gramEnd"/>
    </w:p>
    <w:p w:rsidR="003164A5" w:rsidRPr="00D24DDD" w:rsidRDefault="003164A5" w:rsidP="00E22178">
      <w:pPr>
        <w:pStyle w:val="Default"/>
        <w:jc w:val="both"/>
        <w:rPr>
          <w:color w:val="auto"/>
        </w:rPr>
      </w:pPr>
      <w:r w:rsidRPr="00D24DDD">
        <w:rPr>
          <w:color w:val="auto"/>
        </w:rPr>
        <w:t>3.2.</w:t>
      </w:r>
      <w:r w:rsidR="00D619A5" w:rsidRPr="00D24DDD">
        <w:rPr>
          <w:color w:val="auto"/>
        </w:rPr>
        <w:t>4</w:t>
      </w:r>
      <w:r w:rsidRPr="00D24DDD">
        <w:rPr>
          <w:color w:val="auto"/>
        </w:rPr>
        <w:t xml:space="preserve">. Выбирать дополнительные </w:t>
      </w:r>
      <w:r w:rsidR="0066285D" w:rsidRPr="00D24DDD">
        <w:rPr>
          <w:color w:val="auto"/>
        </w:rPr>
        <w:t>бюджетные и</w:t>
      </w:r>
      <w:r w:rsidRPr="00D24DDD">
        <w:rPr>
          <w:color w:val="auto"/>
        </w:rPr>
        <w:t xml:space="preserve"> п</w:t>
      </w:r>
      <w:r w:rsidR="0066285D" w:rsidRPr="00D24DDD">
        <w:rPr>
          <w:color w:val="auto"/>
        </w:rPr>
        <w:t xml:space="preserve">латные образовательные услуги </w:t>
      </w:r>
      <w:proofErr w:type="gramStart"/>
      <w:r w:rsidR="0066285D" w:rsidRPr="00D24DDD">
        <w:rPr>
          <w:color w:val="auto"/>
        </w:rPr>
        <w:t>в </w:t>
      </w:r>
      <w:r w:rsidRPr="00D24DDD">
        <w:rPr>
          <w:color w:val="auto"/>
        </w:rPr>
        <w:t>соответствии с Положением Исполнителя о предоставлении таких услуг</w:t>
      </w:r>
      <w:r w:rsidR="00E22178" w:rsidRPr="00D24DDD">
        <w:rPr>
          <w:color w:val="auto"/>
        </w:rPr>
        <w:t xml:space="preserve"> в период нахождения </w:t>
      </w:r>
      <w:r w:rsidR="00E04529" w:rsidRPr="00D24DDD">
        <w:rPr>
          <w:color w:val="auto"/>
        </w:rPr>
        <w:t>Обучающегося</w:t>
      </w:r>
      <w:r w:rsidR="00E22178" w:rsidRPr="00D24DDD">
        <w:rPr>
          <w:color w:val="auto"/>
        </w:rPr>
        <w:t xml:space="preserve"> в группе</w:t>
      </w:r>
      <w:proofErr w:type="gramEnd"/>
      <w:r w:rsidR="00E22178" w:rsidRPr="00D24DDD">
        <w:rPr>
          <w:color w:val="auto"/>
        </w:rPr>
        <w:t xml:space="preserve"> продленного дня и заключать с Исполнителем договор об оказании таких услуг</w:t>
      </w:r>
      <w:r w:rsidRPr="00D24DDD">
        <w:rPr>
          <w:color w:val="auto"/>
        </w:rPr>
        <w:t xml:space="preserve">. </w:t>
      </w:r>
    </w:p>
    <w:p w:rsidR="003164A5" w:rsidRPr="00D24DDD" w:rsidRDefault="003164A5" w:rsidP="003164A5">
      <w:pPr>
        <w:pStyle w:val="Default"/>
        <w:rPr>
          <w:color w:val="auto"/>
        </w:rPr>
      </w:pPr>
      <w:r w:rsidRPr="00D24DDD">
        <w:rPr>
          <w:color w:val="auto"/>
        </w:rPr>
        <w:t>3.2.</w:t>
      </w:r>
      <w:r w:rsidR="00D619A5" w:rsidRPr="00D24DDD">
        <w:rPr>
          <w:color w:val="auto"/>
        </w:rPr>
        <w:t>5</w:t>
      </w:r>
      <w:r w:rsidRPr="00D24DDD">
        <w:rPr>
          <w:color w:val="auto"/>
        </w:rPr>
        <w:t xml:space="preserve">. Требовать от Исполнителя выполнения условий настоящего договора. </w:t>
      </w:r>
    </w:p>
    <w:p w:rsidR="003164A5" w:rsidRPr="00DA0DF2" w:rsidRDefault="003164A5" w:rsidP="007A340D">
      <w:pPr>
        <w:pStyle w:val="Default"/>
        <w:jc w:val="both"/>
        <w:rPr>
          <w:color w:val="auto"/>
        </w:rPr>
      </w:pPr>
      <w:r w:rsidRPr="00DA0DF2">
        <w:rPr>
          <w:color w:val="auto"/>
        </w:rPr>
        <w:t>3.2.</w:t>
      </w:r>
      <w:r w:rsidR="00D619A5" w:rsidRPr="00DA0DF2">
        <w:rPr>
          <w:color w:val="auto"/>
        </w:rPr>
        <w:t>6</w:t>
      </w:r>
      <w:r w:rsidRPr="00DA0DF2">
        <w:rPr>
          <w:color w:val="auto"/>
        </w:rPr>
        <w:t>. Расторгнуть настоящий договор досрочно</w:t>
      </w:r>
      <w:r w:rsidR="007A340D" w:rsidRPr="00DA0DF2">
        <w:rPr>
          <w:color w:val="auto"/>
        </w:rPr>
        <w:t>, предупредив Исполнителя в письменном виде не позднее, чем за две недели до расторжения договора, при условии погашения задолженности перед Исполнителем</w:t>
      </w:r>
      <w:r w:rsidRPr="00DA0DF2">
        <w:rPr>
          <w:color w:val="auto"/>
        </w:rPr>
        <w:t>.</w:t>
      </w:r>
      <w:r w:rsidR="007A340D" w:rsidRPr="00DA0DF2">
        <w:rPr>
          <w:color w:val="auto"/>
        </w:rPr>
        <w:t xml:space="preserve"> </w:t>
      </w:r>
      <w:r w:rsidRPr="00DA0DF2">
        <w:rPr>
          <w:color w:val="auto"/>
        </w:rPr>
        <w:t xml:space="preserve"> </w:t>
      </w:r>
    </w:p>
    <w:p w:rsidR="00C84A29" w:rsidRDefault="00C84A29" w:rsidP="00FD77C7">
      <w:pPr>
        <w:pStyle w:val="Default"/>
        <w:jc w:val="center"/>
        <w:rPr>
          <w:color w:val="auto"/>
        </w:rPr>
      </w:pPr>
    </w:p>
    <w:p w:rsidR="00710097" w:rsidRPr="00DA0DF2" w:rsidRDefault="00FD77C7" w:rsidP="00FD77C7">
      <w:pPr>
        <w:pStyle w:val="Default"/>
        <w:jc w:val="center"/>
        <w:rPr>
          <w:color w:val="auto"/>
        </w:rPr>
      </w:pPr>
      <w:r w:rsidRPr="00DA0DF2">
        <w:rPr>
          <w:color w:val="auto"/>
          <w:lang w:val="en-US"/>
        </w:rPr>
        <w:t>IV</w:t>
      </w:r>
      <w:r w:rsidR="00710097" w:rsidRPr="00DA0DF2">
        <w:rPr>
          <w:color w:val="auto"/>
        </w:rPr>
        <w:t>. О</w:t>
      </w:r>
      <w:r w:rsidRPr="00DA0DF2">
        <w:rPr>
          <w:color w:val="auto"/>
        </w:rPr>
        <w:t>плата услуг</w:t>
      </w:r>
    </w:p>
    <w:p w:rsidR="006534C3" w:rsidRPr="00DA0DF2" w:rsidRDefault="00FD77C7" w:rsidP="007F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7AB">
        <w:rPr>
          <w:rFonts w:ascii="Times New Roman" w:hAnsi="Times New Roman" w:cs="Times New Roman"/>
          <w:sz w:val="24"/>
          <w:szCs w:val="24"/>
        </w:rPr>
        <w:t>4</w:t>
      </w:r>
      <w:r w:rsidR="00710097" w:rsidRPr="003A17AB">
        <w:rPr>
          <w:rFonts w:ascii="Times New Roman" w:hAnsi="Times New Roman" w:cs="Times New Roman"/>
          <w:sz w:val="24"/>
          <w:szCs w:val="24"/>
        </w:rPr>
        <w:t>.1.</w:t>
      </w:r>
      <w:r w:rsidR="008B7417" w:rsidRPr="002142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B7417" w:rsidRPr="00DA0DF2">
        <w:rPr>
          <w:rFonts w:ascii="Times New Roman" w:hAnsi="Times New Roman" w:cs="Times New Roman"/>
          <w:sz w:val="24"/>
          <w:szCs w:val="24"/>
        </w:rPr>
        <w:t xml:space="preserve">Заказчик обязан ежемесячно </w:t>
      </w:r>
      <w:r w:rsidR="006534C3" w:rsidRPr="00DA0DF2">
        <w:rPr>
          <w:rFonts w:ascii="Times New Roman" w:hAnsi="Times New Roman" w:cs="Times New Roman"/>
          <w:sz w:val="24"/>
          <w:szCs w:val="24"/>
        </w:rPr>
        <w:t xml:space="preserve">оплачивать услуги, указанные в разделе 1 настоящего договора, в сумме </w:t>
      </w:r>
      <w:r w:rsidR="00214260" w:rsidRPr="00214260">
        <w:rPr>
          <w:rFonts w:ascii="Times New Roman" w:hAnsi="Times New Roman" w:cs="Times New Roman"/>
          <w:b/>
          <w:i/>
          <w:sz w:val="24"/>
          <w:szCs w:val="24"/>
        </w:rPr>
        <w:t>1800</w:t>
      </w:r>
      <w:r w:rsidR="00A84021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214260">
        <w:rPr>
          <w:rFonts w:ascii="Times New Roman" w:hAnsi="Times New Roman" w:cs="Times New Roman"/>
          <w:b/>
          <w:i/>
          <w:sz w:val="24"/>
          <w:szCs w:val="24"/>
        </w:rPr>
        <w:t xml:space="preserve">одна тысяча восемьсот </w:t>
      </w:r>
      <w:r w:rsidR="00A84021">
        <w:rPr>
          <w:rFonts w:ascii="Times New Roman" w:hAnsi="Times New Roman" w:cs="Times New Roman"/>
          <w:b/>
          <w:i/>
          <w:sz w:val="24"/>
          <w:szCs w:val="24"/>
        </w:rPr>
        <w:t>) рубл</w:t>
      </w:r>
      <w:r w:rsidR="00227B40">
        <w:rPr>
          <w:rFonts w:ascii="Times New Roman" w:hAnsi="Times New Roman" w:cs="Times New Roman"/>
          <w:b/>
          <w:i/>
          <w:sz w:val="24"/>
          <w:szCs w:val="24"/>
        </w:rPr>
        <w:t>ей</w:t>
      </w:r>
      <w:r w:rsidR="006534C3" w:rsidRPr="003C635D">
        <w:rPr>
          <w:rFonts w:ascii="Times New Roman" w:hAnsi="Times New Roman" w:cs="Times New Roman"/>
          <w:b/>
          <w:i/>
          <w:sz w:val="24"/>
          <w:szCs w:val="24"/>
        </w:rPr>
        <w:t xml:space="preserve"> 00 коп</w:t>
      </w:r>
      <w:proofErr w:type="gramStart"/>
      <w:r w:rsidR="006534C3" w:rsidRPr="003C635D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2142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214260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="00214260">
        <w:rPr>
          <w:rFonts w:ascii="Times New Roman" w:hAnsi="Times New Roman" w:cs="Times New Roman"/>
          <w:b/>
          <w:i/>
          <w:sz w:val="24"/>
          <w:szCs w:val="24"/>
        </w:rPr>
        <w:t xml:space="preserve"> месяц.</w:t>
      </w:r>
    </w:p>
    <w:p w:rsidR="0023367C" w:rsidRPr="00DA0DF2" w:rsidRDefault="00FD77C7" w:rsidP="00A965E1">
      <w:pPr>
        <w:pStyle w:val="Default"/>
        <w:jc w:val="both"/>
      </w:pPr>
      <w:r w:rsidRPr="006B5E10">
        <w:t>4</w:t>
      </w:r>
      <w:r w:rsidR="002D1F80" w:rsidRPr="006B5E10">
        <w:t>.</w:t>
      </w:r>
      <w:r w:rsidR="00D24DDD">
        <w:t>2</w:t>
      </w:r>
      <w:r w:rsidR="002D1F80" w:rsidRPr="006B5E10">
        <w:t xml:space="preserve">. </w:t>
      </w:r>
      <w:r w:rsidR="00A965E1" w:rsidRPr="006B5E10">
        <w:rPr>
          <w:rFonts w:eastAsia="Times New Roman"/>
          <w:lang w:eastAsia="ru-RU"/>
        </w:rPr>
        <w:t xml:space="preserve">Оплата услуг производится ежемесячно </w:t>
      </w:r>
      <w:r w:rsidR="00A965E1" w:rsidRPr="00214260">
        <w:rPr>
          <w:u w:val="single"/>
        </w:rPr>
        <w:t>до начала нового месяца</w:t>
      </w:r>
      <w:r w:rsidR="00A965E1" w:rsidRPr="006B5E10">
        <w:t xml:space="preserve"> оказания услуг</w:t>
      </w:r>
      <w:r w:rsidR="00A965E1" w:rsidRPr="006B5E10">
        <w:rPr>
          <w:rFonts w:eastAsia="Times New Roman"/>
          <w:lang w:eastAsia="ru-RU"/>
        </w:rPr>
        <w:t xml:space="preserve"> в срок не позднее </w:t>
      </w:r>
      <w:r w:rsidR="00592F64" w:rsidRPr="006B5E10">
        <w:rPr>
          <w:rFonts w:eastAsia="Times New Roman"/>
          <w:lang w:eastAsia="ru-RU"/>
        </w:rPr>
        <w:t>пред</w:t>
      </w:r>
      <w:r w:rsidR="00A965E1" w:rsidRPr="006B5E10">
        <w:rPr>
          <w:rFonts w:eastAsia="Times New Roman"/>
          <w:lang w:eastAsia="ru-RU"/>
        </w:rPr>
        <w:t>последнего дня месяца, предшествующего месяцу оказания услуг, в</w:t>
      </w:r>
      <w:r w:rsidR="00AB779E">
        <w:rPr>
          <w:rFonts w:eastAsia="Times New Roman"/>
          <w:lang w:eastAsia="ru-RU"/>
        </w:rPr>
        <w:t> </w:t>
      </w:r>
      <w:r w:rsidR="00A965E1" w:rsidRPr="00DA0DF2">
        <w:rPr>
          <w:rFonts w:eastAsia="Times New Roman"/>
          <w:lang w:eastAsia="ru-RU"/>
        </w:rPr>
        <w:t>безналичном порядке на счет, указанный в реквизитах Исполнителя по настоящему Договору. В случае отсутствия оплаты о</w:t>
      </w:r>
      <w:r w:rsidR="006534C3" w:rsidRPr="00DA0DF2">
        <w:t>казание услуги приостанавливается Исполнителем до дня внесения оплаты Заказчиком. Для возобновления оказания услуги Заказчик должен предоставить подтверждение факта оплаты (квитанция об оп</w:t>
      </w:r>
      <w:r w:rsidR="00AB779E">
        <w:t>лате</w:t>
      </w:r>
      <w:r w:rsidR="006534C3" w:rsidRPr="00DA0DF2">
        <w:t>).</w:t>
      </w:r>
    </w:p>
    <w:p w:rsidR="00710097" w:rsidRPr="00992584" w:rsidRDefault="00FD77C7" w:rsidP="00D24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FF0000"/>
        </w:rPr>
      </w:pPr>
      <w:r w:rsidRPr="00DA0DF2">
        <w:rPr>
          <w:rFonts w:ascii="Times New Roman" w:hAnsi="Times New Roman" w:cs="Times New Roman"/>
          <w:sz w:val="24"/>
          <w:szCs w:val="24"/>
        </w:rPr>
        <w:t>4</w:t>
      </w:r>
      <w:r w:rsidR="00F36410" w:rsidRPr="00DA0DF2">
        <w:rPr>
          <w:rFonts w:ascii="Times New Roman" w:hAnsi="Times New Roman" w:cs="Times New Roman"/>
          <w:sz w:val="24"/>
          <w:szCs w:val="24"/>
        </w:rPr>
        <w:t>.</w:t>
      </w:r>
      <w:r w:rsidR="00D24DDD">
        <w:rPr>
          <w:rFonts w:ascii="Times New Roman" w:hAnsi="Times New Roman" w:cs="Times New Roman"/>
          <w:sz w:val="24"/>
          <w:szCs w:val="24"/>
        </w:rPr>
        <w:t>3</w:t>
      </w:r>
      <w:r w:rsidR="00214260">
        <w:rPr>
          <w:rFonts w:ascii="Times New Roman" w:hAnsi="Times New Roman" w:cs="Times New Roman"/>
          <w:sz w:val="24"/>
          <w:szCs w:val="24"/>
        </w:rPr>
        <w:t xml:space="preserve">. </w:t>
      </w:r>
      <w:r w:rsidR="00511079" w:rsidRPr="00DA0DF2">
        <w:rPr>
          <w:rFonts w:ascii="Times New Roman" w:hAnsi="Times New Roman" w:cs="Times New Roman"/>
          <w:sz w:val="24"/>
          <w:szCs w:val="24"/>
        </w:rPr>
        <w:t xml:space="preserve">Перерасчет </w:t>
      </w:r>
      <w:r w:rsidR="00744165" w:rsidRPr="00DA0DF2">
        <w:rPr>
          <w:rFonts w:ascii="Times New Roman" w:hAnsi="Times New Roman" w:cs="Times New Roman"/>
          <w:sz w:val="24"/>
          <w:szCs w:val="24"/>
        </w:rPr>
        <w:t xml:space="preserve">оплаченной услуги </w:t>
      </w:r>
      <w:r w:rsidR="00511079" w:rsidRPr="00DA0DF2">
        <w:rPr>
          <w:rFonts w:ascii="Times New Roman" w:hAnsi="Times New Roman" w:cs="Times New Roman"/>
          <w:sz w:val="24"/>
          <w:szCs w:val="24"/>
        </w:rPr>
        <w:t>может быть произведен только в случае невозможности оказания услуги по причине заболевания</w:t>
      </w:r>
      <w:r w:rsidR="00AB779E">
        <w:rPr>
          <w:rFonts w:ascii="Times New Roman" w:hAnsi="Times New Roman" w:cs="Times New Roman"/>
          <w:sz w:val="24"/>
          <w:szCs w:val="24"/>
        </w:rPr>
        <w:t xml:space="preserve"> (временной нетрудоспособности)</w:t>
      </w:r>
      <w:r w:rsidR="00511079" w:rsidRPr="00DA0DF2">
        <w:rPr>
          <w:rFonts w:ascii="Times New Roman" w:hAnsi="Times New Roman" w:cs="Times New Roman"/>
          <w:sz w:val="24"/>
          <w:szCs w:val="24"/>
        </w:rPr>
        <w:t xml:space="preserve"> Обучающегося, подтвержденной справкой </w:t>
      </w:r>
      <w:r w:rsidR="00592F64">
        <w:rPr>
          <w:rFonts w:ascii="Times New Roman" w:hAnsi="Times New Roman" w:cs="Times New Roman"/>
          <w:sz w:val="24"/>
          <w:szCs w:val="24"/>
        </w:rPr>
        <w:t>учреждения здраво</w:t>
      </w:r>
      <w:r w:rsidR="00AB779E">
        <w:rPr>
          <w:rFonts w:ascii="Times New Roman" w:hAnsi="Times New Roman" w:cs="Times New Roman"/>
          <w:sz w:val="24"/>
          <w:szCs w:val="24"/>
        </w:rPr>
        <w:t>охранения, имеющего лицензию на </w:t>
      </w:r>
      <w:r w:rsidR="00592F64" w:rsidRPr="006B5E10">
        <w:rPr>
          <w:rFonts w:ascii="Times New Roman" w:hAnsi="Times New Roman" w:cs="Times New Roman"/>
          <w:sz w:val="24"/>
          <w:szCs w:val="24"/>
        </w:rPr>
        <w:t>осуществлени</w:t>
      </w:r>
      <w:r w:rsidR="006B5E10" w:rsidRPr="006B5E10">
        <w:rPr>
          <w:rFonts w:ascii="Times New Roman" w:hAnsi="Times New Roman" w:cs="Times New Roman"/>
          <w:sz w:val="24"/>
          <w:szCs w:val="24"/>
        </w:rPr>
        <w:t>е медицинской деятельности</w:t>
      </w:r>
      <w:r w:rsidR="006B5E10">
        <w:rPr>
          <w:rFonts w:ascii="Times New Roman" w:hAnsi="Times New Roman" w:cs="Times New Roman"/>
          <w:sz w:val="24"/>
          <w:szCs w:val="24"/>
        </w:rPr>
        <w:t>.</w:t>
      </w:r>
      <w:r w:rsidR="00511079" w:rsidRPr="00DA0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A9E" w:rsidRPr="00BC6AE8" w:rsidRDefault="00FD77C7" w:rsidP="00D619A5">
      <w:pPr>
        <w:pStyle w:val="Default"/>
        <w:jc w:val="both"/>
      </w:pPr>
      <w:r w:rsidRPr="00BC6AE8">
        <w:t>4</w:t>
      </w:r>
      <w:r w:rsidR="00710097" w:rsidRPr="00BC6AE8">
        <w:t>.</w:t>
      </w:r>
      <w:r w:rsidR="00D24DDD">
        <w:t>4</w:t>
      </w:r>
      <w:r w:rsidR="00710097" w:rsidRPr="00BC6AE8">
        <w:t xml:space="preserve">. Об изменении размера платы </w:t>
      </w:r>
      <w:r w:rsidR="00D619A5" w:rsidRPr="00BC6AE8">
        <w:t xml:space="preserve">за присмотр и уход </w:t>
      </w:r>
      <w:r w:rsidR="00710097" w:rsidRPr="00BC6AE8">
        <w:t xml:space="preserve">Исполнитель уведомляет Заказчика </w:t>
      </w:r>
      <w:r w:rsidR="00D619A5" w:rsidRPr="00BC6AE8">
        <w:t>п</w:t>
      </w:r>
      <w:r w:rsidR="00710097" w:rsidRPr="00BC6AE8">
        <w:t xml:space="preserve">утем размещения информации </w:t>
      </w:r>
      <w:r w:rsidR="00D619A5" w:rsidRPr="00BC6AE8">
        <w:t>на</w:t>
      </w:r>
      <w:r w:rsidR="00710097" w:rsidRPr="00BC6AE8">
        <w:t xml:space="preserve"> сайте Исполнителя в сети Интернет</w:t>
      </w:r>
      <w:r w:rsidR="00D619A5" w:rsidRPr="00BC6AE8">
        <w:t xml:space="preserve"> с последующим заключением между Исполнителем и Заказчиком дополнительного согл</w:t>
      </w:r>
      <w:r w:rsidR="00AB779E">
        <w:t>ашения к настоящему договору об </w:t>
      </w:r>
      <w:r w:rsidR="00D619A5" w:rsidRPr="00BC6AE8">
        <w:t xml:space="preserve">изменении платы за присмотр и уход.  </w:t>
      </w:r>
    </w:p>
    <w:p w:rsidR="00710097" w:rsidRPr="00BC6AE8" w:rsidRDefault="00FD77C7" w:rsidP="0071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AE8">
        <w:rPr>
          <w:rFonts w:ascii="Times New Roman" w:hAnsi="Times New Roman" w:cs="Times New Roman"/>
          <w:sz w:val="24"/>
          <w:szCs w:val="24"/>
        </w:rPr>
        <w:t>4</w:t>
      </w:r>
      <w:r w:rsidR="00710097" w:rsidRPr="00BC6AE8">
        <w:rPr>
          <w:rFonts w:ascii="Times New Roman" w:hAnsi="Times New Roman" w:cs="Times New Roman"/>
          <w:sz w:val="24"/>
          <w:szCs w:val="24"/>
        </w:rPr>
        <w:t>.</w:t>
      </w:r>
      <w:r w:rsidR="00D24DDD">
        <w:rPr>
          <w:rFonts w:ascii="Times New Roman" w:hAnsi="Times New Roman" w:cs="Times New Roman"/>
          <w:sz w:val="24"/>
          <w:szCs w:val="24"/>
        </w:rPr>
        <w:t>5</w:t>
      </w:r>
      <w:r w:rsidR="00710097" w:rsidRPr="00BC6AE8">
        <w:rPr>
          <w:rFonts w:ascii="Times New Roman" w:hAnsi="Times New Roman" w:cs="Times New Roman"/>
          <w:sz w:val="24"/>
          <w:szCs w:val="24"/>
        </w:rPr>
        <w:t xml:space="preserve">. В случае отчисления </w:t>
      </w:r>
      <w:r w:rsidR="00E04529" w:rsidRPr="00BC6AE8">
        <w:rPr>
          <w:rFonts w:ascii="Times New Roman" w:hAnsi="Times New Roman" w:cs="Times New Roman"/>
          <w:sz w:val="24"/>
          <w:szCs w:val="24"/>
        </w:rPr>
        <w:t>Обучающегося</w:t>
      </w:r>
      <w:r w:rsidR="00710097" w:rsidRPr="00BC6AE8">
        <w:rPr>
          <w:rFonts w:ascii="Times New Roman" w:hAnsi="Times New Roman" w:cs="Times New Roman"/>
          <w:sz w:val="24"/>
          <w:szCs w:val="24"/>
        </w:rPr>
        <w:t xml:space="preserve"> из образовательно</w:t>
      </w:r>
      <w:r w:rsidR="00D619A5" w:rsidRPr="00BC6AE8">
        <w:rPr>
          <w:rFonts w:ascii="Times New Roman" w:hAnsi="Times New Roman" w:cs="Times New Roman"/>
          <w:sz w:val="24"/>
          <w:szCs w:val="24"/>
        </w:rPr>
        <w:t>й</w:t>
      </w:r>
      <w:r w:rsidR="00710097" w:rsidRPr="00BC6AE8">
        <w:rPr>
          <w:rFonts w:ascii="Times New Roman" w:hAnsi="Times New Roman" w:cs="Times New Roman"/>
          <w:sz w:val="24"/>
          <w:szCs w:val="24"/>
        </w:rPr>
        <w:t xml:space="preserve"> </w:t>
      </w:r>
      <w:r w:rsidR="00D619A5" w:rsidRPr="00BC6AE8">
        <w:rPr>
          <w:rFonts w:ascii="Times New Roman" w:hAnsi="Times New Roman" w:cs="Times New Roman"/>
          <w:sz w:val="24"/>
          <w:szCs w:val="24"/>
        </w:rPr>
        <w:t xml:space="preserve">организации – Исполнителя, </w:t>
      </w:r>
      <w:r w:rsidR="00710097" w:rsidRPr="00BC6AE8">
        <w:rPr>
          <w:rFonts w:ascii="Times New Roman" w:hAnsi="Times New Roman" w:cs="Times New Roman"/>
          <w:sz w:val="24"/>
          <w:szCs w:val="24"/>
        </w:rPr>
        <w:t xml:space="preserve">излишне выплаченная сумма за </w:t>
      </w:r>
      <w:r w:rsidR="00D619A5" w:rsidRPr="00BC6AE8">
        <w:rPr>
          <w:rFonts w:ascii="Times New Roman" w:hAnsi="Times New Roman" w:cs="Times New Roman"/>
          <w:sz w:val="24"/>
          <w:szCs w:val="24"/>
        </w:rPr>
        <w:t>присмотр и уход</w:t>
      </w:r>
      <w:r w:rsidR="00710097" w:rsidRPr="00BC6AE8">
        <w:rPr>
          <w:rFonts w:ascii="Times New Roman" w:hAnsi="Times New Roman" w:cs="Times New Roman"/>
          <w:sz w:val="24"/>
          <w:szCs w:val="24"/>
        </w:rPr>
        <w:t xml:space="preserve"> в группе продленного дня подлежит возврату Исполнителем Заказчику.</w:t>
      </w:r>
    </w:p>
    <w:p w:rsidR="00D96A1A" w:rsidRDefault="00FD77C7" w:rsidP="0071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AE8">
        <w:rPr>
          <w:rFonts w:ascii="Times New Roman" w:hAnsi="Times New Roman" w:cs="Times New Roman"/>
          <w:sz w:val="24"/>
          <w:szCs w:val="24"/>
        </w:rPr>
        <w:t>4</w:t>
      </w:r>
      <w:r w:rsidR="00F36410" w:rsidRPr="00BC6AE8">
        <w:rPr>
          <w:rFonts w:ascii="Times New Roman" w:hAnsi="Times New Roman" w:cs="Times New Roman"/>
          <w:sz w:val="24"/>
          <w:szCs w:val="24"/>
        </w:rPr>
        <w:t>.</w:t>
      </w:r>
      <w:r w:rsidR="00D24DDD">
        <w:rPr>
          <w:rFonts w:ascii="Times New Roman" w:hAnsi="Times New Roman" w:cs="Times New Roman"/>
          <w:sz w:val="24"/>
          <w:szCs w:val="24"/>
        </w:rPr>
        <w:t>6</w:t>
      </w:r>
      <w:r w:rsidR="00F36410" w:rsidRPr="00BC6AE8">
        <w:rPr>
          <w:rFonts w:ascii="Times New Roman" w:hAnsi="Times New Roman" w:cs="Times New Roman"/>
          <w:sz w:val="24"/>
          <w:szCs w:val="24"/>
        </w:rPr>
        <w:t xml:space="preserve">. </w:t>
      </w:r>
      <w:r w:rsidR="001E2107" w:rsidRPr="00BC6AE8">
        <w:rPr>
          <w:rFonts w:ascii="Times New Roman" w:hAnsi="Times New Roman" w:cs="Times New Roman"/>
          <w:sz w:val="24"/>
          <w:szCs w:val="24"/>
        </w:rPr>
        <w:t>В случае невозможности оказания Исполнителем услуги,</w:t>
      </w:r>
      <w:r w:rsidR="00AB779E">
        <w:rPr>
          <w:rFonts w:ascii="Times New Roman" w:hAnsi="Times New Roman" w:cs="Times New Roman"/>
          <w:sz w:val="24"/>
          <w:szCs w:val="24"/>
        </w:rPr>
        <w:t xml:space="preserve"> возникшей по вине Заказчика, в </w:t>
      </w:r>
      <w:r w:rsidR="001E2107" w:rsidRPr="00BC6AE8">
        <w:rPr>
          <w:rFonts w:ascii="Times New Roman" w:hAnsi="Times New Roman" w:cs="Times New Roman"/>
          <w:sz w:val="24"/>
          <w:szCs w:val="24"/>
        </w:rPr>
        <w:t>том числе, если Заказчик не обеспечил посещение Обучающ</w:t>
      </w:r>
      <w:r w:rsidR="00AB779E">
        <w:rPr>
          <w:rFonts w:ascii="Times New Roman" w:hAnsi="Times New Roman" w:cs="Times New Roman"/>
          <w:sz w:val="24"/>
          <w:szCs w:val="24"/>
        </w:rPr>
        <w:t>имся группы продленного дня без </w:t>
      </w:r>
      <w:r w:rsidR="001E2107" w:rsidRPr="00BC6AE8">
        <w:rPr>
          <w:rFonts w:ascii="Times New Roman" w:hAnsi="Times New Roman" w:cs="Times New Roman"/>
          <w:sz w:val="24"/>
          <w:szCs w:val="24"/>
        </w:rPr>
        <w:t>уважительных причин</w:t>
      </w:r>
      <w:r w:rsidR="008D2F43" w:rsidRPr="00BC6AE8">
        <w:rPr>
          <w:rFonts w:ascii="Times New Roman" w:hAnsi="Times New Roman" w:cs="Times New Roman"/>
          <w:sz w:val="24"/>
          <w:szCs w:val="24"/>
        </w:rPr>
        <w:t>, прекратил исполнение сво</w:t>
      </w:r>
      <w:r w:rsidR="00AB779E">
        <w:rPr>
          <w:rFonts w:ascii="Times New Roman" w:hAnsi="Times New Roman" w:cs="Times New Roman"/>
          <w:sz w:val="24"/>
          <w:szCs w:val="24"/>
        </w:rPr>
        <w:t>их обязательств по договору без </w:t>
      </w:r>
      <w:r w:rsidR="008D2F43" w:rsidRPr="00BC6AE8">
        <w:rPr>
          <w:rFonts w:ascii="Times New Roman" w:hAnsi="Times New Roman" w:cs="Times New Roman"/>
          <w:sz w:val="24"/>
          <w:szCs w:val="24"/>
        </w:rPr>
        <w:t>соблюдения порядка одностороннего отказа от исполнения договора</w:t>
      </w:r>
      <w:r w:rsidR="001E2107" w:rsidRPr="00BC6AE8">
        <w:rPr>
          <w:rFonts w:ascii="Times New Roman" w:hAnsi="Times New Roman" w:cs="Times New Roman"/>
          <w:sz w:val="24"/>
          <w:szCs w:val="24"/>
        </w:rPr>
        <w:t xml:space="preserve">, Заказчик </w:t>
      </w:r>
      <w:r w:rsidR="00AB779E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1E2107" w:rsidRPr="00BC6AE8">
        <w:rPr>
          <w:rFonts w:ascii="Times New Roman" w:hAnsi="Times New Roman" w:cs="Times New Roman"/>
          <w:sz w:val="24"/>
          <w:szCs w:val="24"/>
        </w:rPr>
        <w:t>оплатить услуги Исполнителя в полном объеме.</w:t>
      </w:r>
    </w:p>
    <w:p w:rsidR="00525CB9" w:rsidRPr="00DA0DF2" w:rsidRDefault="00D24DDD" w:rsidP="0071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525CB9">
        <w:rPr>
          <w:rFonts w:ascii="Times New Roman" w:hAnsi="Times New Roman" w:cs="Times New Roman"/>
          <w:sz w:val="24"/>
          <w:szCs w:val="24"/>
        </w:rPr>
        <w:t xml:space="preserve">. </w:t>
      </w:r>
      <w:r w:rsidR="00525CB9" w:rsidRPr="00525CB9">
        <w:rPr>
          <w:rFonts w:ascii="Times New Roman" w:hAnsi="Times New Roman" w:cs="Times New Roman"/>
          <w:sz w:val="24"/>
          <w:szCs w:val="24"/>
        </w:rPr>
        <w:t>По окончании срока оказания услуг, а также при досрочном расторжении настоящего договора, стороны подписывают Акт сдачи-приемки оказанных услуг. В случае отказа или невозможности подписания Акта Заказчиком, Исполнитель направляет Акт заказчику заказным письмом или по указанному в договоре адресу электронной почты Заказчика с уведомлением о доставке электронной почты. В случае</w:t>
      </w:r>
      <w:proofErr w:type="gramStart"/>
      <w:r w:rsidR="00525CB9" w:rsidRPr="00525C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25CB9" w:rsidRPr="00525CB9">
        <w:rPr>
          <w:rFonts w:ascii="Times New Roman" w:hAnsi="Times New Roman" w:cs="Times New Roman"/>
          <w:sz w:val="24"/>
          <w:szCs w:val="24"/>
        </w:rPr>
        <w:t xml:space="preserve"> если Заказчик в течение 5 (пяти) календарных дней с момента получения Акта не предоставит Исполнителю письменный мотивированный отказ от его подписания или подписанный Заказчиком экземпляр Акта, будет считаться, что Заказчик согласился с содержанием Акта.   </w:t>
      </w:r>
    </w:p>
    <w:p w:rsidR="001E2107" w:rsidRPr="00DA0DF2" w:rsidRDefault="001E2107" w:rsidP="0071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F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1D74" w:rsidRPr="00DA0DF2" w:rsidRDefault="00FD77C7" w:rsidP="00D2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D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Ответственность</w:t>
      </w:r>
      <w:proofErr w:type="gramEnd"/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 неисполнение  или ненадлежащее исполнение</w:t>
      </w:r>
    </w:p>
    <w:p w:rsidR="005772BA" w:rsidRPr="00DA0DF2" w:rsidRDefault="00E91D74" w:rsidP="00577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по договор</w:t>
      </w:r>
      <w:r w:rsidR="003B5916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у, порядок разрешения споров</w:t>
      </w:r>
    </w:p>
    <w:p w:rsidR="00E54234" w:rsidRPr="00DA0DF2" w:rsidRDefault="00FD77C7" w:rsidP="00577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За неисполнение либо ненадлежащее исполнение обязательств по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 Договору Исполнитель и Заказчик несут ответственность,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предусмотренную законодательством Российской Федерации и настоящим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  <w:r w:rsidR="00E54234" w:rsidRPr="00DA0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74" w:rsidRPr="00DA0DF2" w:rsidRDefault="00FD77C7" w:rsidP="00577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5423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Исполнитель не несет ответственности за личные вещи Обучающегося, которые были утеряны, украдены или пов</w:t>
      </w:r>
      <w:r w:rsidR="00AB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реждены </w:t>
      </w:r>
      <w:r w:rsidR="00E5423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оказания услуги.</w:t>
      </w:r>
    </w:p>
    <w:p w:rsidR="00E91D74" w:rsidRPr="00DA0DF2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1D74" w:rsidRPr="00DA0DF2" w:rsidRDefault="00FD77C7" w:rsidP="00E54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изменения и расторжения </w:t>
      </w:r>
      <w:r w:rsidR="003B5916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D2765F" w:rsidRPr="00DA0DF2" w:rsidRDefault="00FD77C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.1.  Условия,  на  которых заключен настоящий Договор, могут быть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изменены по соглашению сторон</w:t>
      </w:r>
      <w:r w:rsid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31F8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эти изменения не будут противоречить решениям учредителя Исполнителя или обязательным положениям нормативных правовых актов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ADE" w:rsidRPr="00DA0DF2" w:rsidRDefault="00C31F85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172B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Односторонний отказ Заказчика от исполнения договора допускается после предварительного не </w:t>
      </w:r>
      <w:proofErr w:type="gramStart"/>
      <w:r w:rsidR="00172B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172B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рабочих дней письменно</w:t>
      </w:r>
      <w:r w:rsidR="00AB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уведомления Исполнителя по </w:t>
      </w:r>
      <w:r w:rsidR="00172BA9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договору при условии полного погашения задолженности перед Исполнителем.</w:t>
      </w:r>
    </w:p>
    <w:p w:rsidR="00172BA9" w:rsidRPr="00DA0DF2" w:rsidRDefault="00C31F85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4F4AD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Односторонний отказ Исполнителя от исполнения договора допускается в случае нарушения Заказчиком своих обязанностей по настоящему</w:t>
      </w:r>
      <w:r w:rsidR="003A102C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</w:t>
      </w:r>
      <w:r w:rsidR="009E20CF" w:rsidRPr="00BC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неоплаты услуг Исполнителя в течение </w:t>
      </w:r>
      <w:r w:rsidR="00BC6AE8" w:rsidRPr="00BC6A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9E20CF" w:rsidRPr="00BC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BC6AE8" w:rsidRPr="00BC6A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F4ADE" w:rsidRPr="00BC6A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4ADE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91D74" w:rsidRPr="00DA0DF2" w:rsidRDefault="00FD77C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1F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  Все изменения и дополнения к настоящему Договору должны быть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совершены   в 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  форме   и   подписаны уполномоченными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Сторон.</w:t>
      </w:r>
    </w:p>
    <w:p w:rsidR="00E91D74" w:rsidRPr="00DA0DF2" w:rsidRDefault="00FD77C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1F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Настоящий</w:t>
      </w:r>
      <w:r w:rsidR="005772BA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сторон. По инициативе одной из сторон настоящий </w:t>
      </w:r>
      <w:proofErr w:type="gramStart"/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</w:t>
      </w:r>
      <w:r w:rsidR="005772BA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основаниям, предусмотренным действующим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E91D74" w:rsidRPr="00DA0DF2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1D74" w:rsidRPr="00DA0DF2" w:rsidRDefault="00FD77C7" w:rsidP="00D2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3B5916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Заключительные положения</w:t>
      </w:r>
    </w:p>
    <w:p w:rsidR="00E91D74" w:rsidRPr="00DA0DF2" w:rsidRDefault="00FD77C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Настоящий  договор  вступает  в  силу  со дня его подписания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и действует до 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"_</w:t>
      </w:r>
      <w:r w:rsidR="00525CB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_" ___</w:t>
      </w:r>
      <w:r w:rsidR="00525CB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proofErr w:type="gramStart"/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1D74" w:rsidRPr="00DA0DF2" w:rsidRDefault="00FD77C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 Настоящий  Договор  составлен  в </w:t>
      </w:r>
      <w:r w:rsidR="0099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2-х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экземплярах, имеющих равную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79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юридическую силу, по 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 для каждой из Сторон.</w:t>
      </w:r>
    </w:p>
    <w:p w:rsidR="00E91D74" w:rsidRPr="00DA0DF2" w:rsidRDefault="00FD77C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.3.  Стороны  обязуются  письменно  извещать  друг  друга о смене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реквизитов, адресов и иных существенных изменениях.</w:t>
      </w:r>
    </w:p>
    <w:p w:rsidR="00E91D74" w:rsidRPr="00DA0DF2" w:rsidRDefault="00FD77C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.4.  Все  споры  и  разногласия,  которые  могут  возникнуть  при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 условий  настоящего Договора, Стороны будут стремиться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 путем переговоров.</w:t>
      </w:r>
    </w:p>
    <w:p w:rsidR="00E91D74" w:rsidRPr="00DA0DF2" w:rsidRDefault="00FD77C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.5.  Споры,  не  урегулированные путем переговоров, разрешаются в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  порядке,   установленном   законодательством Российской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E91D74" w:rsidRPr="00DA0DF2" w:rsidRDefault="00FD77C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.6.  Ни  одна  из  Сторон  не  вправе  передавать  свои  права  и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 по  настоящему Договору третьим лицам без письменного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другой Стороны.</w:t>
      </w:r>
    </w:p>
    <w:p w:rsidR="00E91D74" w:rsidRPr="00DA0DF2" w:rsidRDefault="00FD77C7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.7.   При   выполнении   условий   настоящего   Договора  Стороны</w:t>
      </w:r>
      <w:r w:rsidR="00D2765F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74"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E91D74" w:rsidRPr="00DA0DF2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1D74" w:rsidRDefault="00E91D74" w:rsidP="00D2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DF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Реквизиты и подписи сторон</w:t>
      </w:r>
    </w:p>
    <w:p w:rsidR="00525CB9" w:rsidRDefault="00525CB9" w:rsidP="00D2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45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46"/>
      </w:tblGrid>
      <w:tr w:rsidR="00525CB9" w:rsidRPr="000D0007" w:rsidTr="000361A2">
        <w:tc>
          <w:tcPr>
            <w:tcW w:w="5211" w:type="dxa"/>
            <w:vAlign w:val="center"/>
          </w:tcPr>
          <w:p w:rsidR="00525CB9" w:rsidRPr="000D0007" w:rsidRDefault="00525CB9" w:rsidP="00665628">
            <w:pPr>
              <w:pStyle w:val="ac"/>
              <w:spacing w:line="36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D0007">
              <w:rPr>
                <w:rFonts w:ascii="Times New Roman" w:eastAsia="Times New Roman" w:hAnsi="Times New Roman" w:cs="Times New Roman"/>
                <w:b/>
                <w:i/>
              </w:rPr>
              <w:t>«Исполнитель»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учреждение средняя общеобразовательная школа № 84 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t>(МБОУ СОШ № 84)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t xml:space="preserve">620085, г. Екатеринбург, ул. </w:t>
            </w:r>
            <w:proofErr w:type="gramStart"/>
            <w:r w:rsidRPr="00982DAB">
              <w:rPr>
                <w:rFonts w:ascii="Times New Roman" w:eastAsia="Times New Roman" w:hAnsi="Times New Roman" w:cs="Times New Roman"/>
              </w:rPr>
              <w:t>Листопадная</w:t>
            </w:r>
            <w:proofErr w:type="gramEnd"/>
            <w:r w:rsidRPr="00982DAB">
              <w:rPr>
                <w:rFonts w:ascii="Times New Roman" w:eastAsia="Times New Roman" w:hAnsi="Times New Roman" w:cs="Times New Roman"/>
              </w:rPr>
              <w:t xml:space="preserve"> д.4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t xml:space="preserve">ОГРН 1026605765658, ОКПО 46644792, 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t>ИНН 6664043845, КПП 667901001,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t xml:space="preserve">Тел./факс (343) 255-99-99. 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lastRenderedPageBreak/>
              <w:t>E-mail:  school-84@mail.ru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t>http://школа84.екатеринбург.рф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t>Директор МБОУ СОШ № 84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t xml:space="preserve">______________( </w:t>
            </w:r>
            <w:proofErr w:type="spellStart"/>
            <w:r w:rsidRPr="00982DAB">
              <w:rPr>
                <w:rFonts w:ascii="Times New Roman" w:eastAsia="Times New Roman" w:hAnsi="Times New Roman" w:cs="Times New Roman"/>
              </w:rPr>
              <w:t>Т.А.Плюхина</w:t>
            </w:r>
            <w:proofErr w:type="spellEnd"/>
            <w:r w:rsidRPr="00982DAB">
              <w:rPr>
                <w:rFonts w:ascii="Times New Roman" w:eastAsia="Times New Roman" w:hAnsi="Times New Roman" w:cs="Times New Roman"/>
              </w:rPr>
              <w:t>)</w:t>
            </w:r>
          </w:p>
          <w:p w:rsidR="00982DAB" w:rsidRPr="00982DAB" w:rsidRDefault="00982DAB" w:rsidP="00982DAB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982DAB">
              <w:rPr>
                <w:rFonts w:ascii="Times New Roman" w:eastAsia="Times New Roman" w:hAnsi="Times New Roman" w:cs="Times New Roman"/>
              </w:rPr>
              <w:t>МП</w:t>
            </w:r>
          </w:p>
          <w:p w:rsidR="00525CB9" w:rsidRPr="000D0007" w:rsidRDefault="00525CB9" w:rsidP="000361A2">
            <w:pPr>
              <w:pStyle w:val="ac"/>
              <w:spacing w:line="360" w:lineRule="auto"/>
              <w:ind w:right="-284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5246" w:type="dxa"/>
            <w:vAlign w:val="center"/>
          </w:tcPr>
          <w:p w:rsidR="00525CB9" w:rsidRPr="000D0007" w:rsidRDefault="00525CB9" w:rsidP="00992584">
            <w:pPr>
              <w:pStyle w:val="ac"/>
              <w:spacing w:line="360" w:lineRule="auto"/>
              <w:ind w:right="-284"/>
              <w:rPr>
                <w:rFonts w:ascii="Times New Roman" w:eastAsia="Times New Roman" w:hAnsi="Times New Roman" w:cs="Times New Roman"/>
                <w:b/>
                <w:i/>
              </w:rPr>
            </w:pPr>
            <w:r w:rsidRPr="000D0007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«Заказчик»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</w:rPr>
              <w:t>ФИО _</w:t>
            </w:r>
            <w:r>
              <w:rPr>
                <w:rFonts w:ascii="Times New Roman" w:eastAsia="Times New Roman" w:hAnsi="Times New Roman" w:cs="Times New Roman"/>
              </w:rPr>
              <w:t>________________________</w:t>
            </w:r>
            <w:r w:rsidRPr="000D0007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________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</w:rPr>
              <w:t>паспорт (серия, номер) __________________</w:t>
            </w:r>
            <w:r>
              <w:rPr>
                <w:rFonts w:ascii="Times New Roman" w:eastAsia="Times New Roman" w:hAnsi="Times New Roman" w:cs="Times New Roman"/>
              </w:rPr>
              <w:t>___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</w:rPr>
              <w:t xml:space="preserve">кем и когда </w:t>
            </w:r>
            <w:proofErr w:type="gramStart"/>
            <w:r w:rsidRPr="000D0007">
              <w:rPr>
                <w:rFonts w:ascii="Times New Roman" w:eastAsia="Times New Roman" w:hAnsi="Times New Roman" w:cs="Times New Roman"/>
              </w:rPr>
              <w:t>выдан</w:t>
            </w:r>
            <w:proofErr w:type="gramEnd"/>
            <w:r w:rsidRPr="000D0007">
              <w:rPr>
                <w:rFonts w:ascii="Times New Roman" w:eastAsia="Times New Roman" w:hAnsi="Times New Roman" w:cs="Times New Roman"/>
              </w:rPr>
              <w:t xml:space="preserve"> _____________________</w:t>
            </w:r>
            <w:r>
              <w:rPr>
                <w:rFonts w:ascii="Times New Roman" w:eastAsia="Times New Roman" w:hAnsi="Times New Roman" w:cs="Times New Roman"/>
              </w:rPr>
              <w:t>___</w:t>
            </w:r>
            <w:r w:rsidRPr="000D0007">
              <w:rPr>
                <w:rFonts w:ascii="Times New Roman" w:eastAsia="Times New Roman" w:hAnsi="Times New Roman" w:cs="Times New Roman"/>
              </w:rPr>
              <w:t>_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</w:rPr>
              <w:t>________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</w:rPr>
              <w:t>адрес места регистрации _____________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0D0007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0D0007">
              <w:rPr>
                <w:rFonts w:ascii="Times New Roman" w:eastAsia="Times New Roman" w:hAnsi="Times New Roman" w:cs="Times New Roman"/>
              </w:rPr>
              <w:t>______</w:t>
            </w:r>
            <w:r>
              <w:rPr>
                <w:rFonts w:ascii="Times New Roman" w:eastAsia="Times New Roman" w:hAnsi="Times New Roman" w:cs="Times New Roman"/>
              </w:rPr>
              <w:t>_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</w:rPr>
              <w:t xml:space="preserve">свидетельство о рождении ребёнка </w:t>
            </w:r>
            <w:r>
              <w:rPr>
                <w:rFonts w:ascii="Times New Roman" w:eastAsia="Times New Roman" w:hAnsi="Times New Roman" w:cs="Times New Roman"/>
              </w:rPr>
              <w:t>___</w:t>
            </w:r>
            <w:r w:rsidRPr="000D0007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0D0007">
              <w:rPr>
                <w:rFonts w:ascii="Times New Roman" w:eastAsia="Times New Roman" w:hAnsi="Times New Roman" w:cs="Times New Roman"/>
              </w:rPr>
              <w:t>__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</w:rPr>
              <w:t>___</w:t>
            </w:r>
            <w:r w:rsidRPr="000D0007">
              <w:rPr>
                <w:rFonts w:ascii="Times New Roman" w:eastAsia="Times New Roman" w:hAnsi="Times New Roman" w:cs="Times New Roman"/>
              </w:rPr>
              <w:t>______</w:t>
            </w:r>
          </w:p>
          <w:p w:rsidR="00525CB9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</w:rPr>
              <w:lastRenderedPageBreak/>
              <w:t>СНИЛС ребёнка___________________</w:t>
            </w:r>
            <w:r>
              <w:rPr>
                <w:rFonts w:ascii="Times New Roman" w:eastAsia="Times New Roman" w:hAnsi="Times New Roman" w:cs="Times New Roman"/>
              </w:rPr>
              <w:t>___</w:t>
            </w:r>
            <w:r w:rsidRPr="000D0007">
              <w:rPr>
                <w:rFonts w:ascii="Times New Roman" w:eastAsia="Times New Roman" w:hAnsi="Times New Roman" w:cs="Times New Roman"/>
              </w:rPr>
              <w:t>_____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0007">
              <w:rPr>
                <w:rFonts w:ascii="Times New Roman" w:eastAsia="Times New Roman" w:hAnsi="Times New Roman" w:cs="Times New Roman"/>
              </w:rPr>
              <w:t>моб</w:t>
            </w:r>
            <w:proofErr w:type="gramStart"/>
            <w:r w:rsidRPr="000D0007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0D0007">
              <w:rPr>
                <w:rFonts w:ascii="Times New Roman" w:eastAsia="Times New Roman" w:hAnsi="Times New Roman" w:cs="Times New Roman"/>
              </w:rPr>
              <w:t>ел</w:t>
            </w:r>
            <w:proofErr w:type="spellEnd"/>
            <w:r w:rsidRPr="000D0007">
              <w:rPr>
                <w:rFonts w:ascii="Times New Roman" w:eastAsia="Times New Roman" w:hAnsi="Times New Roman" w:cs="Times New Roman"/>
              </w:rPr>
              <w:t>. _____________________</w:t>
            </w:r>
            <w:r>
              <w:rPr>
                <w:rFonts w:ascii="Times New Roman" w:eastAsia="Times New Roman" w:hAnsi="Times New Roman" w:cs="Times New Roman"/>
              </w:rPr>
              <w:t>__</w:t>
            </w:r>
            <w:r w:rsidRPr="000D0007">
              <w:rPr>
                <w:rFonts w:ascii="Times New Roman" w:eastAsia="Times New Roman" w:hAnsi="Times New Roman" w:cs="Times New Roman"/>
              </w:rPr>
              <w:t>__________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319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0D0007">
              <w:rPr>
                <w:rFonts w:ascii="Times New Roman" w:eastAsia="Times New Roman" w:hAnsi="Times New Roman" w:cs="Times New Roman"/>
              </w:rPr>
              <w:t>-</w:t>
            </w:r>
            <w:r w:rsidRPr="000D000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0D0007">
              <w:rPr>
                <w:rFonts w:ascii="Times New Roman" w:eastAsia="Times New Roman" w:hAnsi="Times New Roman" w:cs="Times New Roman"/>
              </w:rPr>
              <w:t>: ________________________________</w:t>
            </w:r>
            <w:r>
              <w:rPr>
                <w:rFonts w:ascii="Times New Roman" w:eastAsia="Times New Roman" w:hAnsi="Times New Roman" w:cs="Times New Roman"/>
              </w:rPr>
              <w:t>___</w:t>
            </w:r>
          </w:p>
          <w:p w:rsidR="00525CB9" w:rsidRPr="000D0007" w:rsidRDefault="00525CB9" w:rsidP="00665628">
            <w:pPr>
              <w:pStyle w:val="ac"/>
              <w:tabs>
                <w:tab w:val="left" w:pos="4689"/>
              </w:tabs>
              <w:spacing w:line="360" w:lineRule="auto"/>
              <w:ind w:left="176" w:right="-284"/>
              <w:rPr>
                <w:rFonts w:ascii="Times New Roman" w:eastAsia="Times New Roman" w:hAnsi="Times New Roman" w:cs="Times New Roman"/>
              </w:rPr>
            </w:pPr>
          </w:p>
          <w:p w:rsidR="000361A2" w:rsidRDefault="000361A2" w:rsidP="000361A2">
            <w:pPr>
              <w:pStyle w:val="ac"/>
              <w:tabs>
                <w:tab w:val="left" w:pos="4689"/>
              </w:tabs>
              <w:spacing w:line="360" w:lineRule="auto"/>
              <w:ind w:left="176" w:right="177"/>
              <w:rPr>
                <w:rFonts w:ascii="Times New Roman" w:eastAsia="Times New Roman" w:hAnsi="Times New Roman" w:cs="Times New Roman"/>
              </w:rPr>
            </w:pPr>
          </w:p>
          <w:p w:rsidR="00525CB9" w:rsidRPr="000D0007" w:rsidRDefault="00525CB9" w:rsidP="000361A2">
            <w:pPr>
              <w:pStyle w:val="ac"/>
              <w:tabs>
                <w:tab w:val="left" w:pos="4689"/>
              </w:tabs>
              <w:spacing w:line="360" w:lineRule="auto"/>
              <w:ind w:left="176" w:right="177"/>
              <w:rPr>
                <w:rFonts w:ascii="Times New Roman" w:eastAsia="Times New Roman" w:hAnsi="Times New Roman" w:cs="Times New Roman"/>
              </w:rPr>
            </w:pPr>
            <w:r w:rsidRPr="000D0007">
              <w:rPr>
                <w:rFonts w:ascii="Times New Roman" w:eastAsia="Times New Roman" w:hAnsi="Times New Roman" w:cs="Times New Roman"/>
              </w:rPr>
              <w:t>_________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0D0007">
              <w:rPr>
                <w:rFonts w:ascii="Times New Roman" w:eastAsia="Times New Roman" w:hAnsi="Times New Roman" w:cs="Times New Roman"/>
              </w:rPr>
              <w:t>_____ /_________</w:t>
            </w:r>
            <w:r>
              <w:rPr>
                <w:rFonts w:ascii="Times New Roman" w:eastAsia="Times New Roman" w:hAnsi="Times New Roman" w:cs="Times New Roman"/>
              </w:rPr>
              <w:t>___</w:t>
            </w:r>
            <w:r w:rsidRPr="000D0007">
              <w:rPr>
                <w:rFonts w:ascii="Times New Roman" w:eastAsia="Times New Roman" w:hAnsi="Times New Roman" w:cs="Times New Roman"/>
              </w:rPr>
              <w:t>___________/</w:t>
            </w:r>
          </w:p>
          <w:p w:rsidR="00525CB9" w:rsidRPr="000D0007" w:rsidRDefault="00525CB9" w:rsidP="00665628">
            <w:pPr>
              <w:pStyle w:val="ac"/>
              <w:spacing w:line="360" w:lineRule="auto"/>
              <w:ind w:left="176" w:right="-28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D0007">
              <w:rPr>
                <w:rFonts w:ascii="Times New Roman" w:eastAsia="Times New Roman" w:hAnsi="Times New Roman" w:cs="Times New Roman"/>
                <w:i/>
              </w:rPr>
              <w:t xml:space="preserve">       </w:t>
            </w:r>
            <w:r w:rsidRPr="000D000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Подпись             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      </w:t>
            </w:r>
            <w:r w:rsidRPr="000D000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      ФИО</w:t>
            </w:r>
          </w:p>
        </w:tc>
      </w:tr>
    </w:tbl>
    <w:p w:rsidR="00525CB9" w:rsidRPr="00DA0DF2" w:rsidRDefault="00525CB9" w:rsidP="00D2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8D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1D74" w:rsidRPr="00A700F0" w:rsidRDefault="00E91D74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</w:t>
      </w:r>
      <w:r w:rsidR="000C4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C4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 Подпись: __________</w:t>
      </w:r>
    </w:p>
    <w:p w:rsidR="00E91D74" w:rsidRPr="00A700F0" w:rsidRDefault="00117DDB" w:rsidP="00A7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D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CA7C72" w:rsidRDefault="00E91D74" w:rsidP="00CA7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7C72" w:rsidRDefault="00CA7C72" w:rsidP="00525CB9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</w:t>
      </w:r>
      <w:r w:rsidRPr="0096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</w:p>
    <w:p w:rsidR="00CA7C72" w:rsidRDefault="00CA7C72" w:rsidP="00525CB9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 по присмотру и уходу</w:t>
      </w:r>
    </w:p>
    <w:p w:rsidR="00CA7C72" w:rsidRDefault="00CA7C72" w:rsidP="00525CB9">
      <w:pPr>
        <w:spacing w:after="0" w:line="240" w:lineRule="auto"/>
        <w:ind w:left="283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продленного дня </w:t>
      </w:r>
      <w:r w:rsidR="00525CB9" w:rsidRPr="000361A2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____-</w:t>
      </w:r>
      <w:r w:rsidR="000361A2" w:rsidRPr="0003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25CB9" w:rsidRPr="00036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1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361A2" w:rsidRPr="000361A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361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925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361A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9258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361A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A7C72" w:rsidRDefault="00CA7C72" w:rsidP="00CA7C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7C72" w:rsidRDefault="00CA7C72" w:rsidP="00CA7C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C72" w:rsidRDefault="00CA7C72" w:rsidP="00CA7C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015C3">
        <w:rPr>
          <w:rFonts w:ascii="Times New Roman" w:hAnsi="Times New Roman" w:cs="Times New Roman"/>
          <w:sz w:val="24"/>
          <w:szCs w:val="24"/>
        </w:rPr>
        <w:t xml:space="preserve">ежим дня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9258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часов в неделю)</w:t>
      </w:r>
    </w:p>
    <w:p w:rsidR="00CA7C72" w:rsidRDefault="00CA7C72" w:rsidP="00CA7C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5C3">
        <w:rPr>
          <w:rFonts w:ascii="Times New Roman" w:hAnsi="Times New Roman" w:cs="Times New Roman"/>
          <w:sz w:val="24"/>
          <w:szCs w:val="24"/>
        </w:rPr>
        <w:t>(последовательность не меняется в соответствии с нормами СанПиН):</w:t>
      </w:r>
    </w:p>
    <w:p w:rsidR="00CA7C72" w:rsidRDefault="00CA7C72" w:rsidP="00CA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0" w:type="dxa"/>
        <w:jc w:val="center"/>
        <w:tblInd w:w="-393" w:type="dxa"/>
        <w:tblLook w:val="04A0"/>
      </w:tblPr>
      <w:tblGrid>
        <w:gridCol w:w="1879"/>
        <w:gridCol w:w="5670"/>
        <w:gridCol w:w="2051"/>
      </w:tblGrid>
      <w:tr w:rsidR="008E7D42" w:rsidRPr="00D015C3" w:rsidTr="00A665DE">
        <w:trPr>
          <w:jc w:val="center"/>
        </w:trPr>
        <w:tc>
          <w:tcPr>
            <w:tcW w:w="1879" w:type="dxa"/>
          </w:tcPr>
          <w:p w:rsidR="008E7D42" w:rsidRPr="00D015C3" w:rsidRDefault="008E7D42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E7D42" w:rsidRPr="00D015C3" w:rsidRDefault="008E7D42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 xml:space="preserve">После уроков 1 час перерыв (включая обед), свободная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051" w:type="dxa"/>
            <w:vMerge w:val="restart"/>
            <w:vAlign w:val="center"/>
          </w:tcPr>
          <w:p w:rsidR="008E7D42" w:rsidRPr="00D015C3" w:rsidRDefault="00A665DE" w:rsidP="00A6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п</w:t>
            </w:r>
            <w:r w:rsidR="008E7D42">
              <w:rPr>
                <w:rFonts w:ascii="Times New Roman" w:hAnsi="Times New Roman" w:cs="Times New Roman"/>
                <w:sz w:val="24"/>
                <w:szCs w:val="24"/>
              </w:rPr>
              <w:t>осещение объединений дополнительного образования по расписанию</w:t>
            </w:r>
          </w:p>
        </w:tc>
      </w:tr>
      <w:tr w:rsidR="008E7D42" w:rsidRPr="00D015C3" w:rsidTr="00A665DE">
        <w:trPr>
          <w:jc w:val="center"/>
        </w:trPr>
        <w:tc>
          <w:tcPr>
            <w:tcW w:w="1879" w:type="dxa"/>
          </w:tcPr>
          <w:p w:rsidR="008E7D42" w:rsidRPr="00D015C3" w:rsidRDefault="00982DAB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992584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5670" w:type="dxa"/>
          </w:tcPr>
          <w:p w:rsidR="008E7D42" w:rsidRDefault="00982DAB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50 мин.</w:t>
            </w:r>
            <w:r w:rsidR="008E7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D42" w:rsidRPr="00D015C3" w:rsidRDefault="008E7D42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плохой погоде развивающие</w:t>
            </w: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 xml:space="preserve"> игры в классе)</w:t>
            </w:r>
          </w:p>
        </w:tc>
        <w:tc>
          <w:tcPr>
            <w:tcW w:w="2051" w:type="dxa"/>
            <w:vMerge/>
          </w:tcPr>
          <w:p w:rsidR="008E7D42" w:rsidRPr="00D015C3" w:rsidRDefault="008E7D42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D42" w:rsidRPr="00D015C3" w:rsidTr="00A665DE">
        <w:trPr>
          <w:jc w:val="center"/>
        </w:trPr>
        <w:tc>
          <w:tcPr>
            <w:tcW w:w="1879" w:type="dxa"/>
          </w:tcPr>
          <w:p w:rsidR="008E7D42" w:rsidRPr="00D015C3" w:rsidRDefault="00992584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670" w:type="dxa"/>
          </w:tcPr>
          <w:p w:rsidR="008E7D42" w:rsidRPr="00D015C3" w:rsidRDefault="008E7D42" w:rsidP="00A66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5C3">
              <w:rPr>
                <w:rFonts w:ascii="Times New Roman" w:hAnsi="Times New Roman" w:cs="Times New Roman"/>
                <w:sz w:val="24"/>
                <w:szCs w:val="24"/>
              </w:rPr>
              <w:t>Организация самоподготовки (45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перерыв, физкультминутка</w:t>
            </w: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>) или игровой</w:t>
            </w:r>
            <w:r w:rsidR="00A66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>развивающей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99258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  <w:proofErr w:type="gramEnd"/>
          </w:p>
        </w:tc>
        <w:tc>
          <w:tcPr>
            <w:tcW w:w="2051" w:type="dxa"/>
            <w:vMerge/>
          </w:tcPr>
          <w:p w:rsidR="008E7D42" w:rsidRPr="00D015C3" w:rsidRDefault="008E7D42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D42" w:rsidRPr="00D015C3" w:rsidTr="00A665DE">
        <w:trPr>
          <w:jc w:val="center"/>
        </w:trPr>
        <w:tc>
          <w:tcPr>
            <w:tcW w:w="1879" w:type="dxa"/>
          </w:tcPr>
          <w:p w:rsidR="008E7D42" w:rsidRPr="00D015C3" w:rsidRDefault="00A665DE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5670" w:type="dxa"/>
          </w:tcPr>
          <w:p w:rsidR="008E7D42" w:rsidRPr="00D015C3" w:rsidRDefault="008E7D42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5D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(познавательные беседы, обсуждение книг и просмотренных фильмов, </w:t>
            </w:r>
            <w:r w:rsidR="00A665DE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подготовка проектов и т.п.)</w:t>
            </w:r>
            <w:r w:rsidR="00A665DE">
              <w:rPr>
                <w:rFonts w:ascii="Times New Roman" w:hAnsi="Times New Roman" w:cs="Times New Roman"/>
                <w:sz w:val="24"/>
                <w:szCs w:val="24"/>
              </w:rPr>
              <w:t xml:space="preserve"> и занятия по интересам.</w:t>
            </w:r>
          </w:p>
        </w:tc>
        <w:tc>
          <w:tcPr>
            <w:tcW w:w="2051" w:type="dxa"/>
            <w:vMerge/>
          </w:tcPr>
          <w:p w:rsidR="008E7D42" w:rsidRPr="00D015C3" w:rsidRDefault="008E7D42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C72" w:rsidRPr="00D015C3" w:rsidRDefault="00CA7C72" w:rsidP="00CA7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C72" w:rsidRDefault="00CA7C72" w:rsidP="00CA7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Заказчик</w:t>
      </w: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</w:t>
      </w: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C72" w:rsidRDefault="00CA7C72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A7" w:rsidRDefault="00DC38A7" w:rsidP="00DC38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D015C3">
        <w:rPr>
          <w:rFonts w:ascii="Times New Roman" w:hAnsi="Times New Roman" w:cs="Times New Roman"/>
          <w:sz w:val="24"/>
          <w:szCs w:val="24"/>
        </w:rPr>
        <w:t xml:space="preserve">ежим дня </w:t>
      </w:r>
      <w:r>
        <w:rPr>
          <w:rFonts w:ascii="Times New Roman" w:hAnsi="Times New Roman" w:cs="Times New Roman"/>
          <w:sz w:val="24"/>
          <w:szCs w:val="24"/>
        </w:rPr>
        <w:t>(10 часов в неделю)</w:t>
      </w:r>
    </w:p>
    <w:p w:rsidR="00DC38A7" w:rsidRDefault="00DC38A7" w:rsidP="00DC38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5C3">
        <w:rPr>
          <w:rFonts w:ascii="Times New Roman" w:hAnsi="Times New Roman" w:cs="Times New Roman"/>
          <w:sz w:val="24"/>
          <w:szCs w:val="24"/>
        </w:rPr>
        <w:t xml:space="preserve">(последовательность не меняется в соответствии с нормами </w:t>
      </w:r>
      <w:proofErr w:type="spellStart"/>
      <w:r w:rsidRPr="00D015C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015C3">
        <w:rPr>
          <w:rFonts w:ascii="Times New Roman" w:hAnsi="Times New Roman" w:cs="Times New Roman"/>
          <w:sz w:val="24"/>
          <w:szCs w:val="24"/>
        </w:rPr>
        <w:t>):</w:t>
      </w:r>
    </w:p>
    <w:p w:rsidR="00DC38A7" w:rsidRDefault="00DC38A7" w:rsidP="00DC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0" w:type="dxa"/>
        <w:jc w:val="center"/>
        <w:tblInd w:w="-393" w:type="dxa"/>
        <w:tblLook w:val="04A0"/>
      </w:tblPr>
      <w:tblGrid>
        <w:gridCol w:w="1879"/>
        <w:gridCol w:w="5670"/>
        <w:gridCol w:w="2051"/>
      </w:tblGrid>
      <w:tr w:rsidR="00DC38A7" w:rsidRPr="00D015C3" w:rsidTr="00665628">
        <w:trPr>
          <w:jc w:val="center"/>
        </w:trPr>
        <w:tc>
          <w:tcPr>
            <w:tcW w:w="1879" w:type="dxa"/>
          </w:tcPr>
          <w:p w:rsidR="00DC38A7" w:rsidRPr="00D015C3" w:rsidRDefault="00DC38A7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38A7" w:rsidRPr="00D015C3" w:rsidRDefault="00DC38A7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 xml:space="preserve">После уроков 1 час перерыв (включая обед), свободная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051" w:type="dxa"/>
            <w:vMerge w:val="restart"/>
            <w:vAlign w:val="center"/>
          </w:tcPr>
          <w:p w:rsidR="00DC38A7" w:rsidRPr="00D015C3" w:rsidRDefault="00DC38A7" w:rsidP="0066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посещение объединений дополнительного образования по расписанию</w:t>
            </w:r>
          </w:p>
        </w:tc>
      </w:tr>
      <w:tr w:rsidR="00DC38A7" w:rsidRPr="00D015C3" w:rsidTr="00665628">
        <w:trPr>
          <w:jc w:val="center"/>
        </w:trPr>
        <w:tc>
          <w:tcPr>
            <w:tcW w:w="1879" w:type="dxa"/>
          </w:tcPr>
          <w:p w:rsidR="00DC38A7" w:rsidRPr="00D015C3" w:rsidRDefault="00DC38A7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5670" w:type="dxa"/>
          </w:tcPr>
          <w:p w:rsidR="00DC38A7" w:rsidRDefault="00DC38A7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>Прогулка 1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</w:p>
          <w:p w:rsidR="00DC38A7" w:rsidRPr="00D015C3" w:rsidRDefault="00DC38A7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плохой погоде развивающие</w:t>
            </w: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 xml:space="preserve"> игры в классе)</w:t>
            </w:r>
          </w:p>
        </w:tc>
        <w:tc>
          <w:tcPr>
            <w:tcW w:w="2051" w:type="dxa"/>
            <w:vMerge/>
          </w:tcPr>
          <w:p w:rsidR="00DC38A7" w:rsidRPr="00D015C3" w:rsidRDefault="00DC38A7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A7" w:rsidRPr="00D015C3" w:rsidTr="00665628">
        <w:trPr>
          <w:jc w:val="center"/>
        </w:trPr>
        <w:tc>
          <w:tcPr>
            <w:tcW w:w="1879" w:type="dxa"/>
          </w:tcPr>
          <w:p w:rsidR="00DC38A7" w:rsidRPr="00D015C3" w:rsidRDefault="00DC38A7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670" w:type="dxa"/>
          </w:tcPr>
          <w:p w:rsidR="00DC38A7" w:rsidRPr="00D015C3" w:rsidRDefault="00DC38A7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5C3">
              <w:rPr>
                <w:rFonts w:ascii="Times New Roman" w:hAnsi="Times New Roman" w:cs="Times New Roman"/>
                <w:sz w:val="24"/>
                <w:szCs w:val="24"/>
              </w:rPr>
              <w:t>Организация самоподготовки (45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перерыв, физкультминутка</w:t>
            </w: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>) или игровой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5C3">
              <w:rPr>
                <w:rFonts w:ascii="Times New Roman" w:hAnsi="Times New Roman" w:cs="Times New Roman"/>
                <w:sz w:val="24"/>
                <w:szCs w:val="24"/>
              </w:rPr>
              <w:t>развивающей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1 класса</w:t>
            </w:r>
            <w:proofErr w:type="gramEnd"/>
          </w:p>
        </w:tc>
        <w:tc>
          <w:tcPr>
            <w:tcW w:w="2051" w:type="dxa"/>
            <w:vMerge/>
          </w:tcPr>
          <w:p w:rsidR="00DC38A7" w:rsidRPr="00D015C3" w:rsidRDefault="00DC38A7" w:rsidP="00665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8A7" w:rsidRPr="00D015C3" w:rsidRDefault="00DC38A7" w:rsidP="00DC3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8A7" w:rsidRDefault="00DC38A7" w:rsidP="00DC3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A7" w:rsidRDefault="00DC38A7" w:rsidP="00D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A7" w:rsidRDefault="00DC38A7" w:rsidP="00D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A7" w:rsidRDefault="00DC38A7" w:rsidP="00D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A7" w:rsidRDefault="00DC38A7" w:rsidP="00D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A7" w:rsidRDefault="00DC38A7" w:rsidP="00D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A7" w:rsidRDefault="00DC38A7" w:rsidP="00D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A7" w:rsidRDefault="00DC38A7" w:rsidP="00DC38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Заказчик</w:t>
      </w:r>
    </w:p>
    <w:p w:rsidR="00DC38A7" w:rsidRDefault="00DC38A7" w:rsidP="00DC38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A7" w:rsidRDefault="00DC38A7" w:rsidP="00CA7C7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8A7" w:rsidRDefault="00DC38A7" w:rsidP="0098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38A7" w:rsidSect="008A2377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DDD" w:rsidRDefault="00D24DDD" w:rsidP="009101A9">
      <w:pPr>
        <w:spacing w:after="0" w:line="240" w:lineRule="auto"/>
      </w:pPr>
      <w:r>
        <w:separator/>
      </w:r>
    </w:p>
  </w:endnote>
  <w:endnote w:type="continuationSeparator" w:id="0">
    <w:p w:rsidR="00D24DDD" w:rsidRDefault="00D24DDD" w:rsidP="0091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456036"/>
      <w:docPartObj>
        <w:docPartGallery w:val="Page Numbers (Bottom of Page)"/>
        <w:docPartUnique/>
      </w:docPartObj>
    </w:sdtPr>
    <w:sdtContent>
      <w:p w:rsidR="00D24DDD" w:rsidRDefault="00117DDB">
        <w:pPr>
          <w:pStyle w:val="aa"/>
          <w:jc w:val="right"/>
        </w:pPr>
        <w:fldSimple w:instr=" PAGE   \* MERGEFORMAT ">
          <w:r w:rsidR="003A17AB">
            <w:rPr>
              <w:noProof/>
            </w:rPr>
            <w:t>1</w:t>
          </w:r>
        </w:fldSimple>
      </w:p>
    </w:sdtContent>
  </w:sdt>
  <w:p w:rsidR="00D24DDD" w:rsidRDefault="00D24DD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DDD" w:rsidRDefault="00D24DDD" w:rsidP="009101A9">
      <w:pPr>
        <w:spacing w:after="0" w:line="240" w:lineRule="auto"/>
      </w:pPr>
      <w:r>
        <w:separator/>
      </w:r>
    </w:p>
  </w:footnote>
  <w:footnote w:type="continuationSeparator" w:id="0">
    <w:p w:rsidR="00D24DDD" w:rsidRDefault="00D24DDD" w:rsidP="00910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D74"/>
    <w:rsid w:val="00021B64"/>
    <w:rsid w:val="00032571"/>
    <w:rsid w:val="000361A2"/>
    <w:rsid w:val="00057393"/>
    <w:rsid w:val="00057A81"/>
    <w:rsid w:val="000707A6"/>
    <w:rsid w:val="000B59FA"/>
    <w:rsid w:val="000C4A8D"/>
    <w:rsid w:val="000E1B7B"/>
    <w:rsid w:val="00111F49"/>
    <w:rsid w:val="00115D6E"/>
    <w:rsid w:val="00117DDB"/>
    <w:rsid w:val="001626CF"/>
    <w:rsid w:val="00164023"/>
    <w:rsid w:val="00172BA9"/>
    <w:rsid w:val="001A0621"/>
    <w:rsid w:val="001D484F"/>
    <w:rsid w:val="001E2107"/>
    <w:rsid w:val="001F47E5"/>
    <w:rsid w:val="002005E8"/>
    <w:rsid w:val="0020327C"/>
    <w:rsid w:val="00212735"/>
    <w:rsid w:val="00214260"/>
    <w:rsid w:val="002216DC"/>
    <w:rsid w:val="00227B40"/>
    <w:rsid w:val="0023367C"/>
    <w:rsid w:val="00273506"/>
    <w:rsid w:val="002809F9"/>
    <w:rsid w:val="002A4818"/>
    <w:rsid w:val="002A6DBF"/>
    <w:rsid w:val="002C1245"/>
    <w:rsid w:val="002D1F80"/>
    <w:rsid w:val="0030087D"/>
    <w:rsid w:val="003164A5"/>
    <w:rsid w:val="00336815"/>
    <w:rsid w:val="003659C0"/>
    <w:rsid w:val="003744CB"/>
    <w:rsid w:val="0039561F"/>
    <w:rsid w:val="003A102C"/>
    <w:rsid w:val="003A17AB"/>
    <w:rsid w:val="003B41B0"/>
    <w:rsid w:val="003B5916"/>
    <w:rsid w:val="003B65C7"/>
    <w:rsid w:val="003B6CED"/>
    <w:rsid w:val="003C635D"/>
    <w:rsid w:val="003D7A34"/>
    <w:rsid w:val="003E5008"/>
    <w:rsid w:val="003F086F"/>
    <w:rsid w:val="004518A0"/>
    <w:rsid w:val="00455041"/>
    <w:rsid w:val="00460C03"/>
    <w:rsid w:val="00475F37"/>
    <w:rsid w:val="00487ED9"/>
    <w:rsid w:val="004A1531"/>
    <w:rsid w:val="004D47E1"/>
    <w:rsid w:val="004D4D66"/>
    <w:rsid w:val="004E4F12"/>
    <w:rsid w:val="004E6157"/>
    <w:rsid w:val="004E76AB"/>
    <w:rsid w:val="004F4ADE"/>
    <w:rsid w:val="004F53F3"/>
    <w:rsid w:val="00511079"/>
    <w:rsid w:val="00512D78"/>
    <w:rsid w:val="00514F4D"/>
    <w:rsid w:val="00524048"/>
    <w:rsid w:val="00525CB9"/>
    <w:rsid w:val="00534438"/>
    <w:rsid w:val="0054372B"/>
    <w:rsid w:val="005471DC"/>
    <w:rsid w:val="00571AC7"/>
    <w:rsid w:val="005772BA"/>
    <w:rsid w:val="00582F02"/>
    <w:rsid w:val="00592F64"/>
    <w:rsid w:val="005A5442"/>
    <w:rsid w:val="005A6BAF"/>
    <w:rsid w:val="005B413A"/>
    <w:rsid w:val="005B5400"/>
    <w:rsid w:val="005C4D1A"/>
    <w:rsid w:val="005C558E"/>
    <w:rsid w:val="005D7BC2"/>
    <w:rsid w:val="005F1530"/>
    <w:rsid w:val="006534C3"/>
    <w:rsid w:val="0066285D"/>
    <w:rsid w:val="00665628"/>
    <w:rsid w:val="0067471E"/>
    <w:rsid w:val="00677E5E"/>
    <w:rsid w:val="006950FF"/>
    <w:rsid w:val="006B068B"/>
    <w:rsid w:val="006B0F5D"/>
    <w:rsid w:val="006B3D1E"/>
    <w:rsid w:val="006B5E10"/>
    <w:rsid w:val="006C4FCA"/>
    <w:rsid w:val="006D3D8F"/>
    <w:rsid w:val="006F2580"/>
    <w:rsid w:val="00710097"/>
    <w:rsid w:val="007377E7"/>
    <w:rsid w:val="00744165"/>
    <w:rsid w:val="0076108A"/>
    <w:rsid w:val="0076170A"/>
    <w:rsid w:val="00764A43"/>
    <w:rsid w:val="00764A55"/>
    <w:rsid w:val="00767575"/>
    <w:rsid w:val="007676C5"/>
    <w:rsid w:val="007801AF"/>
    <w:rsid w:val="007844C1"/>
    <w:rsid w:val="0078470F"/>
    <w:rsid w:val="007A340D"/>
    <w:rsid w:val="007C0C29"/>
    <w:rsid w:val="007D2C5F"/>
    <w:rsid w:val="007D659A"/>
    <w:rsid w:val="007E2DE8"/>
    <w:rsid w:val="007E2E7E"/>
    <w:rsid w:val="007E2F81"/>
    <w:rsid w:val="007E533C"/>
    <w:rsid w:val="007F2D44"/>
    <w:rsid w:val="008022B2"/>
    <w:rsid w:val="00804DE9"/>
    <w:rsid w:val="00810C63"/>
    <w:rsid w:val="0084019A"/>
    <w:rsid w:val="00847DB8"/>
    <w:rsid w:val="00856313"/>
    <w:rsid w:val="00871BF7"/>
    <w:rsid w:val="00893D1B"/>
    <w:rsid w:val="0089622C"/>
    <w:rsid w:val="008A2377"/>
    <w:rsid w:val="008A289C"/>
    <w:rsid w:val="008A7382"/>
    <w:rsid w:val="008B6413"/>
    <w:rsid w:val="008B73F7"/>
    <w:rsid w:val="008B7417"/>
    <w:rsid w:val="008D2F43"/>
    <w:rsid w:val="008E5A72"/>
    <w:rsid w:val="008E788F"/>
    <w:rsid w:val="008E7D42"/>
    <w:rsid w:val="008F7457"/>
    <w:rsid w:val="00900B14"/>
    <w:rsid w:val="009020A9"/>
    <w:rsid w:val="00903F93"/>
    <w:rsid w:val="009101A9"/>
    <w:rsid w:val="00910B54"/>
    <w:rsid w:val="0096176F"/>
    <w:rsid w:val="00966715"/>
    <w:rsid w:val="00966717"/>
    <w:rsid w:val="00982DAB"/>
    <w:rsid w:val="00991CA5"/>
    <w:rsid w:val="00992584"/>
    <w:rsid w:val="009D434C"/>
    <w:rsid w:val="009E20CF"/>
    <w:rsid w:val="009E43CA"/>
    <w:rsid w:val="009F255D"/>
    <w:rsid w:val="009F30E1"/>
    <w:rsid w:val="00A37796"/>
    <w:rsid w:val="00A665DE"/>
    <w:rsid w:val="00A700F0"/>
    <w:rsid w:val="00A82CCE"/>
    <w:rsid w:val="00A84021"/>
    <w:rsid w:val="00A858AC"/>
    <w:rsid w:val="00A965E1"/>
    <w:rsid w:val="00AA4C0F"/>
    <w:rsid w:val="00AA5BF0"/>
    <w:rsid w:val="00AB779E"/>
    <w:rsid w:val="00AC2018"/>
    <w:rsid w:val="00AC2576"/>
    <w:rsid w:val="00AC611E"/>
    <w:rsid w:val="00AC7EDF"/>
    <w:rsid w:val="00AD5BBA"/>
    <w:rsid w:val="00B246AE"/>
    <w:rsid w:val="00B3106A"/>
    <w:rsid w:val="00B31957"/>
    <w:rsid w:val="00B35F4B"/>
    <w:rsid w:val="00B36375"/>
    <w:rsid w:val="00B4340C"/>
    <w:rsid w:val="00B44664"/>
    <w:rsid w:val="00B53ADD"/>
    <w:rsid w:val="00B62348"/>
    <w:rsid w:val="00BC6AE8"/>
    <w:rsid w:val="00BE740E"/>
    <w:rsid w:val="00C1218C"/>
    <w:rsid w:val="00C31B99"/>
    <w:rsid w:val="00C31F85"/>
    <w:rsid w:val="00C35A8B"/>
    <w:rsid w:val="00C52593"/>
    <w:rsid w:val="00C547B3"/>
    <w:rsid w:val="00C803CC"/>
    <w:rsid w:val="00C80747"/>
    <w:rsid w:val="00C84A29"/>
    <w:rsid w:val="00C93499"/>
    <w:rsid w:val="00CA7C72"/>
    <w:rsid w:val="00CB2A9E"/>
    <w:rsid w:val="00CD7BE5"/>
    <w:rsid w:val="00CE0B9E"/>
    <w:rsid w:val="00D015C3"/>
    <w:rsid w:val="00D04F9F"/>
    <w:rsid w:val="00D24DDD"/>
    <w:rsid w:val="00D2765F"/>
    <w:rsid w:val="00D413AC"/>
    <w:rsid w:val="00D619A5"/>
    <w:rsid w:val="00D702FC"/>
    <w:rsid w:val="00D96A1A"/>
    <w:rsid w:val="00DA0DF2"/>
    <w:rsid w:val="00DC38A7"/>
    <w:rsid w:val="00DD30EA"/>
    <w:rsid w:val="00E04529"/>
    <w:rsid w:val="00E04F78"/>
    <w:rsid w:val="00E17BCB"/>
    <w:rsid w:val="00E22178"/>
    <w:rsid w:val="00E54234"/>
    <w:rsid w:val="00E63EEF"/>
    <w:rsid w:val="00E77C1F"/>
    <w:rsid w:val="00E91D74"/>
    <w:rsid w:val="00EC06DA"/>
    <w:rsid w:val="00EC5179"/>
    <w:rsid w:val="00EC78D2"/>
    <w:rsid w:val="00ED122E"/>
    <w:rsid w:val="00EE6C22"/>
    <w:rsid w:val="00EE6F86"/>
    <w:rsid w:val="00F015A2"/>
    <w:rsid w:val="00F2444C"/>
    <w:rsid w:val="00F36410"/>
    <w:rsid w:val="00F36677"/>
    <w:rsid w:val="00F6512D"/>
    <w:rsid w:val="00F668DC"/>
    <w:rsid w:val="00F75C86"/>
    <w:rsid w:val="00F87FDA"/>
    <w:rsid w:val="00F922E5"/>
    <w:rsid w:val="00FC5871"/>
    <w:rsid w:val="00FC7C8D"/>
    <w:rsid w:val="00FD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91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91D7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Typewriter"/>
    <w:basedOn w:val="a0"/>
    <w:uiPriority w:val="99"/>
    <w:semiHidden/>
    <w:unhideWhenUsed/>
    <w:rsid w:val="00E91D74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E9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1D74"/>
    <w:rPr>
      <w:color w:val="0000FF"/>
      <w:u w:val="single"/>
    </w:rPr>
  </w:style>
  <w:style w:type="table" w:styleId="a5">
    <w:name w:val="Table Grid"/>
    <w:basedOn w:val="a1"/>
    <w:uiPriority w:val="59"/>
    <w:rsid w:val="00D27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5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0087D"/>
  </w:style>
  <w:style w:type="paragraph" w:customStyle="1" w:styleId="Default">
    <w:name w:val="Default"/>
    <w:rsid w:val="00316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01A9"/>
  </w:style>
  <w:style w:type="paragraph" w:styleId="aa">
    <w:name w:val="footer"/>
    <w:basedOn w:val="a"/>
    <w:link w:val="ab"/>
    <w:uiPriority w:val="99"/>
    <w:unhideWhenUsed/>
    <w:rsid w:val="0091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01A9"/>
  </w:style>
  <w:style w:type="paragraph" w:styleId="ac">
    <w:name w:val="No Spacing"/>
    <w:uiPriority w:val="1"/>
    <w:qFormat/>
    <w:rsid w:val="00525CB9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qFormat/>
    <w:rsid w:val="00982DA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ferent.ru/1/221096?l5366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7689C-AD33-44C7-9A91-F4295506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1381</Company>
  <LinksUpToDate>false</LinksUpToDate>
  <CharactersWithSpaces>18719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Любовь Семёновна</cp:lastModifiedBy>
  <cp:revision>10</cp:revision>
  <cp:lastPrinted>2014-08-27T07:27:00Z</cp:lastPrinted>
  <dcterms:created xsi:type="dcterms:W3CDTF">2016-09-05T05:45:00Z</dcterms:created>
  <dcterms:modified xsi:type="dcterms:W3CDTF">2017-01-19T04:07:00Z</dcterms:modified>
</cp:coreProperties>
</file>